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58" w:type="dxa"/>
        <w:shd w:val="clear" w:color="auto" w:fill="FFFFFF"/>
        <w:tblCellMar>
          <w:left w:w="0" w:type="dxa"/>
          <w:right w:w="0" w:type="dxa"/>
        </w:tblCellMar>
        <w:tblLook w:val="0000" w:firstRow="0" w:lastRow="0" w:firstColumn="0" w:lastColumn="0" w:noHBand="0" w:noVBand="0"/>
      </w:tblPr>
      <w:tblGrid>
        <w:gridCol w:w="4005"/>
        <w:gridCol w:w="5253"/>
      </w:tblGrid>
      <w:tr w:rsidR="00DF044C" w:rsidRPr="00097799" w:rsidTr="00B02401">
        <w:trPr>
          <w:trHeight w:val="283"/>
        </w:trPr>
        <w:tc>
          <w:tcPr>
            <w:tcW w:w="4005" w:type="dxa"/>
            <w:shd w:val="clear" w:color="auto" w:fill="FFFFFF"/>
            <w:vAlign w:val="center"/>
          </w:tcPr>
          <w:p w:rsidR="00DF044C" w:rsidRPr="00097799" w:rsidRDefault="00684950" w:rsidP="003947F4">
            <w:pPr>
              <w:jc w:val="center"/>
              <w:rPr>
                <w:color w:val="000000"/>
              </w:rPr>
            </w:pPr>
            <w:r w:rsidRPr="00684950">
              <w:rPr>
                <w:rStyle w:val="Strong"/>
                <w:b w:val="0"/>
                <w:color w:val="000000"/>
                <w:sz w:val="26"/>
                <w:szCs w:val="28"/>
              </w:rPr>
              <w:t>TRƯỜNG TH&amp;THCS TRÀ TÂN</w:t>
            </w:r>
          </w:p>
        </w:tc>
        <w:tc>
          <w:tcPr>
            <w:tcW w:w="5253" w:type="dxa"/>
            <w:shd w:val="clear" w:color="auto" w:fill="FFFFFF"/>
            <w:vAlign w:val="center"/>
          </w:tcPr>
          <w:p w:rsidR="00DF044C" w:rsidRPr="00097799" w:rsidRDefault="00DF044C" w:rsidP="003947F4">
            <w:pPr>
              <w:jc w:val="center"/>
              <w:rPr>
                <w:color w:val="000000"/>
              </w:rPr>
            </w:pPr>
            <w:r w:rsidRPr="00097799">
              <w:rPr>
                <w:rStyle w:val="Strong"/>
                <w:color w:val="000000"/>
              </w:rPr>
              <w:t>CỘNG HÒA XÃ HỘI CHỦ NGHĨA VIỆT NAM</w:t>
            </w:r>
          </w:p>
        </w:tc>
      </w:tr>
      <w:tr w:rsidR="00DF044C" w:rsidRPr="00097799" w:rsidTr="00B02401">
        <w:trPr>
          <w:trHeight w:val="314"/>
        </w:trPr>
        <w:tc>
          <w:tcPr>
            <w:tcW w:w="4005" w:type="dxa"/>
            <w:shd w:val="clear" w:color="auto" w:fill="FFFFFF"/>
            <w:vAlign w:val="center"/>
          </w:tcPr>
          <w:p w:rsidR="00DF044C" w:rsidRPr="00684950" w:rsidRDefault="00684950" w:rsidP="003947F4">
            <w:pPr>
              <w:jc w:val="center"/>
              <w:rPr>
                <w:b/>
                <w:color w:val="000000"/>
                <w:sz w:val="26"/>
                <w:szCs w:val="28"/>
              </w:rPr>
            </w:pPr>
            <w:r>
              <w:rPr>
                <w:b/>
                <w:color w:val="000000"/>
                <w:sz w:val="26"/>
                <w:szCs w:val="28"/>
              </w:rPr>
              <w:t>TỔ TƯ VẤN TÂM LÝ</w:t>
            </w:r>
          </w:p>
        </w:tc>
        <w:tc>
          <w:tcPr>
            <w:tcW w:w="5253" w:type="dxa"/>
            <w:shd w:val="clear" w:color="auto" w:fill="FFFFFF"/>
            <w:vAlign w:val="center"/>
          </w:tcPr>
          <w:p w:rsidR="00DF044C" w:rsidRPr="00097799" w:rsidRDefault="00B02401" w:rsidP="003947F4">
            <w:pPr>
              <w:jc w:val="center"/>
              <w:rPr>
                <w:color w:val="000000"/>
                <w:sz w:val="28"/>
                <w:szCs w:val="28"/>
              </w:rPr>
            </w:pPr>
            <w:r>
              <w:rPr>
                <w:b/>
                <w:bCs/>
                <w:noProof/>
                <w:color w:val="000000"/>
                <w:sz w:val="26"/>
                <w:szCs w:val="28"/>
              </w:rPr>
              <mc:AlternateContent>
                <mc:Choice Requires="wps">
                  <w:drawing>
                    <wp:anchor distT="0" distB="0" distL="114300" distR="114300" simplePos="0" relativeHeight="251660288" behindDoc="0" locked="0" layoutInCell="1" allowOverlap="1" wp14:anchorId="144FE5BA" wp14:editId="582CC911">
                      <wp:simplePos x="0" y="0"/>
                      <wp:positionH relativeFrom="column">
                        <wp:posOffset>681990</wp:posOffset>
                      </wp:positionH>
                      <wp:positionV relativeFrom="paragraph">
                        <wp:posOffset>187325</wp:posOffset>
                      </wp:positionV>
                      <wp:extent cx="19431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7pt,14.75pt" to="206.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i8jHA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"/>
                  </w:pict>
                </mc:Fallback>
              </mc:AlternateContent>
            </w:r>
            <w:r w:rsidR="00DF044C" w:rsidRPr="00097799">
              <w:rPr>
                <w:rStyle w:val="Strong"/>
                <w:color w:val="000000"/>
                <w:sz w:val="26"/>
                <w:szCs w:val="28"/>
              </w:rPr>
              <w:t>Độc lập- Tự do- Hạnh phúc</w:t>
            </w:r>
          </w:p>
        </w:tc>
      </w:tr>
      <w:tr w:rsidR="00DF044C" w:rsidRPr="00097799" w:rsidTr="00B02401">
        <w:trPr>
          <w:trHeight w:val="314"/>
        </w:trPr>
        <w:tc>
          <w:tcPr>
            <w:tcW w:w="4005" w:type="dxa"/>
            <w:shd w:val="clear" w:color="auto" w:fill="FFFFFF"/>
            <w:vAlign w:val="center"/>
          </w:tcPr>
          <w:p w:rsidR="00DF044C" w:rsidRPr="00097799" w:rsidRDefault="00DF044C" w:rsidP="003947F4">
            <w:pPr>
              <w:jc w:val="center"/>
              <w:rPr>
                <w:rStyle w:val="Strong"/>
                <w:color w:val="000000"/>
                <w:sz w:val="26"/>
                <w:szCs w:val="28"/>
              </w:rPr>
            </w:pPr>
            <w:r>
              <w:rPr>
                <w:b/>
                <w:bCs/>
                <w:noProof/>
                <w:color w:val="000000"/>
                <w:sz w:val="26"/>
                <w:szCs w:val="28"/>
              </w:rPr>
              <mc:AlternateContent>
                <mc:Choice Requires="wps">
                  <w:drawing>
                    <wp:anchor distT="0" distB="0" distL="114300" distR="114300" simplePos="0" relativeHeight="251659264" behindDoc="0" locked="0" layoutInCell="1" allowOverlap="1" wp14:anchorId="492A695E" wp14:editId="7B190CF8">
                      <wp:simplePos x="0" y="0"/>
                      <wp:positionH relativeFrom="column">
                        <wp:posOffset>457200</wp:posOffset>
                      </wp:positionH>
                      <wp:positionV relativeFrom="paragraph">
                        <wp:posOffset>10795</wp:posOffset>
                      </wp:positionV>
                      <wp:extent cx="1600200" cy="0"/>
                      <wp:effectExtent l="13335" t="10160" r="5715" b="889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85pt" to="16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zanHA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"/>
                  </w:pict>
                </mc:Fallback>
              </mc:AlternateContent>
            </w:r>
          </w:p>
        </w:tc>
        <w:tc>
          <w:tcPr>
            <w:tcW w:w="5253" w:type="dxa"/>
            <w:shd w:val="clear" w:color="auto" w:fill="FFFFFF"/>
            <w:vAlign w:val="center"/>
          </w:tcPr>
          <w:p w:rsidR="00DF044C" w:rsidRPr="00097799" w:rsidRDefault="00DF044C" w:rsidP="003947F4">
            <w:pPr>
              <w:jc w:val="center"/>
              <w:rPr>
                <w:rStyle w:val="Strong"/>
                <w:color w:val="000000"/>
                <w:sz w:val="26"/>
                <w:szCs w:val="28"/>
              </w:rPr>
            </w:pPr>
          </w:p>
        </w:tc>
      </w:tr>
      <w:tr w:rsidR="00DF044C" w:rsidRPr="00097799" w:rsidTr="00B02401">
        <w:trPr>
          <w:trHeight w:val="330"/>
        </w:trPr>
        <w:tc>
          <w:tcPr>
            <w:tcW w:w="4005" w:type="dxa"/>
            <w:shd w:val="clear" w:color="auto" w:fill="FFFFFF"/>
            <w:vAlign w:val="center"/>
          </w:tcPr>
          <w:p w:rsidR="00DF044C" w:rsidRPr="00BB0066" w:rsidRDefault="00DF044C" w:rsidP="00684950">
            <w:pPr>
              <w:jc w:val="center"/>
              <w:rPr>
                <w:color w:val="000000"/>
                <w:sz w:val="26"/>
                <w:szCs w:val="26"/>
              </w:rPr>
            </w:pPr>
            <w:r w:rsidRPr="00BB0066">
              <w:rPr>
                <w:color w:val="000000"/>
                <w:sz w:val="26"/>
                <w:szCs w:val="26"/>
              </w:rPr>
              <w:t>Số:</w:t>
            </w:r>
            <w:r w:rsidR="0012789F">
              <w:rPr>
                <w:color w:val="000000"/>
                <w:sz w:val="26"/>
                <w:szCs w:val="26"/>
              </w:rPr>
              <w:t xml:space="preserve"> </w:t>
            </w:r>
            <w:r w:rsidR="003947F4">
              <w:rPr>
                <w:color w:val="000000"/>
                <w:sz w:val="26"/>
                <w:szCs w:val="26"/>
              </w:rPr>
              <w:t>23</w:t>
            </w:r>
            <w:r w:rsidR="00684950">
              <w:rPr>
                <w:color w:val="000000"/>
                <w:sz w:val="26"/>
                <w:szCs w:val="26"/>
              </w:rPr>
              <w:t>6</w:t>
            </w:r>
            <w:r w:rsidRPr="00BB0066">
              <w:rPr>
                <w:color w:val="000000"/>
                <w:sz w:val="26"/>
                <w:szCs w:val="26"/>
              </w:rPr>
              <w:t>/KH-TH</w:t>
            </w:r>
            <w:r>
              <w:rPr>
                <w:color w:val="000000"/>
                <w:sz w:val="26"/>
                <w:szCs w:val="26"/>
              </w:rPr>
              <w:t>&amp;THCS</w:t>
            </w:r>
          </w:p>
        </w:tc>
        <w:tc>
          <w:tcPr>
            <w:tcW w:w="5253" w:type="dxa"/>
            <w:shd w:val="clear" w:color="auto" w:fill="FFFFFF"/>
            <w:vAlign w:val="center"/>
          </w:tcPr>
          <w:p w:rsidR="00DF044C" w:rsidRPr="00097799" w:rsidRDefault="0038786F" w:rsidP="00B879F9">
            <w:pPr>
              <w:jc w:val="center"/>
              <w:rPr>
                <w:color w:val="000000"/>
                <w:sz w:val="28"/>
                <w:szCs w:val="28"/>
              </w:rPr>
            </w:pPr>
            <w:r>
              <w:rPr>
                <w:rStyle w:val="Emphasis"/>
                <w:color w:val="000000"/>
                <w:sz w:val="28"/>
                <w:szCs w:val="28"/>
              </w:rPr>
              <w:t>Cà Đam</w:t>
            </w:r>
            <w:r w:rsidR="00DF044C">
              <w:rPr>
                <w:rStyle w:val="Emphasis"/>
                <w:color w:val="000000"/>
                <w:sz w:val="28"/>
                <w:szCs w:val="28"/>
              </w:rPr>
              <w:t xml:space="preserve">, ngày </w:t>
            </w:r>
            <w:r w:rsidR="00B879F9">
              <w:rPr>
                <w:rStyle w:val="Emphasis"/>
                <w:color w:val="000000"/>
                <w:sz w:val="28"/>
                <w:szCs w:val="28"/>
              </w:rPr>
              <w:t>15</w:t>
            </w:r>
            <w:r w:rsidR="00DF044C">
              <w:rPr>
                <w:rStyle w:val="Emphasis"/>
                <w:color w:val="000000"/>
                <w:sz w:val="28"/>
                <w:szCs w:val="28"/>
              </w:rPr>
              <w:t xml:space="preserve">  tháng </w:t>
            </w:r>
            <w:r w:rsidR="00E70218">
              <w:rPr>
                <w:rStyle w:val="Emphasis"/>
                <w:color w:val="000000"/>
                <w:sz w:val="28"/>
                <w:szCs w:val="28"/>
              </w:rPr>
              <w:t>9</w:t>
            </w:r>
            <w:r w:rsidR="00DF044C" w:rsidRPr="00097799">
              <w:rPr>
                <w:rStyle w:val="Emphasis"/>
                <w:color w:val="000000"/>
                <w:sz w:val="28"/>
                <w:szCs w:val="28"/>
              </w:rPr>
              <w:t xml:space="preserve"> năm 20</w:t>
            </w:r>
            <w:r w:rsidR="00DF044C">
              <w:rPr>
                <w:rStyle w:val="Emphasis"/>
                <w:color w:val="000000"/>
                <w:sz w:val="28"/>
                <w:szCs w:val="28"/>
              </w:rPr>
              <w:t>2</w:t>
            </w:r>
            <w:r w:rsidR="00E70218">
              <w:rPr>
                <w:rStyle w:val="Emphasis"/>
                <w:color w:val="000000"/>
                <w:sz w:val="28"/>
                <w:szCs w:val="28"/>
              </w:rPr>
              <w:t>5</w:t>
            </w:r>
          </w:p>
        </w:tc>
      </w:tr>
    </w:tbl>
    <w:p w:rsidR="00DF044C" w:rsidRPr="009942D2" w:rsidRDefault="00DF044C" w:rsidP="003947F4">
      <w:pPr>
        <w:spacing w:before="120" w:after="120"/>
        <w:jc w:val="center"/>
        <w:rPr>
          <w:b/>
          <w:color w:val="000000"/>
          <w:sz w:val="28"/>
          <w:szCs w:val="28"/>
        </w:rPr>
      </w:pPr>
      <w:r w:rsidRPr="009942D2">
        <w:rPr>
          <w:b/>
          <w:bCs/>
          <w:color w:val="000000"/>
          <w:sz w:val="28"/>
          <w:szCs w:val="28"/>
        </w:rPr>
        <w:t>KẾ HOẠCH</w:t>
      </w:r>
    </w:p>
    <w:p w:rsidR="00DF044C" w:rsidRPr="00F81C7F" w:rsidRDefault="00DF044C" w:rsidP="003947F4">
      <w:pPr>
        <w:pStyle w:val="Heading1"/>
        <w:shd w:val="clear" w:color="auto" w:fill="FFFFFF"/>
        <w:spacing w:before="120" w:beforeAutospacing="0" w:after="120" w:afterAutospacing="0"/>
        <w:jc w:val="center"/>
        <w:rPr>
          <w:bCs w:val="0"/>
          <w:color w:val="000000"/>
          <w:sz w:val="28"/>
          <w:szCs w:val="28"/>
        </w:rPr>
      </w:pPr>
      <w:r w:rsidRPr="00097799">
        <w:rPr>
          <w:bCs w:val="0"/>
          <w:color w:val="000000"/>
          <w:sz w:val="28"/>
          <w:szCs w:val="28"/>
        </w:rPr>
        <w:t>HOẠT ĐỘNG</w:t>
      </w:r>
      <w:r w:rsidR="0011518D">
        <w:rPr>
          <w:bCs w:val="0"/>
          <w:color w:val="000000"/>
          <w:sz w:val="28"/>
          <w:szCs w:val="28"/>
        </w:rPr>
        <w:t xml:space="preserve"> TƯ VẤN</w:t>
      </w:r>
      <w:r w:rsidRPr="00097799">
        <w:rPr>
          <w:bCs w:val="0"/>
          <w:color w:val="000000"/>
          <w:sz w:val="28"/>
          <w:szCs w:val="28"/>
        </w:rPr>
        <w:t xml:space="preserve"> TÂM LÝ HỌC ĐƯỜNG NĂM HỌC 20</w:t>
      </w:r>
      <w:r>
        <w:rPr>
          <w:bCs w:val="0"/>
          <w:color w:val="000000"/>
          <w:sz w:val="28"/>
          <w:szCs w:val="28"/>
        </w:rPr>
        <w:t>2</w:t>
      </w:r>
      <w:r w:rsidR="00E70218">
        <w:rPr>
          <w:bCs w:val="0"/>
          <w:color w:val="000000"/>
          <w:sz w:val="28"/>
          <w:szCs w:val="28"/>
        </w:rPr>
        <w:t>5</w:t>
      </w:r>
      <w:r w:rsidR="009D1F3A">
        <w:rPr>
          <w:bCs w:val="0"/>
          <w:color w:val="000000"/>
          <w:sz w:val="28"/>
          <w:szCs w:val="28"/>
        </w:rPr>
        <w:t xml:space="preserve"> </w:t>
      </w:r>
      <w:r>
        <w:rPr>
          <w:bCs w:val="0"/>
          <w:color w:val="000000"/>
          <w:sz w:val="28"/>
          <w:szCs w:val="28"/>
        </w:rPr>
        <w:t>-</w:t>
      </w:r>
      <w:r w:rsidR="009D1F3A">
        <w:rPr>
          <w:bCs w:val="0"/>
          <w:color w:val="000000"/>
          <w:sz w:val="28"/>
          <w:szCs w:val="28"/>
        </w:rPr>
        <w:t xml:space="preserve"> </w:t>
      </w:r>
      <w:r>
        <w:rPr>
          <w:bCs w:val="0"/>
          <w:color w:val="000000"/>
          <w:sz w:val="28"/>
          <w:szCs w:val="28"/>
        </w:rPr>
        <w:t>202</w:t>
      </w:r>
      <w:r w:rsidR="00E70218">
        <w:rPr>
          <w:bCs w:val="0"/>
          <w:color w:val="000000"/>
          <w:sz w:val="28"/>
          <w:szCs w:val="28"/>
        </w:rPr>
        <w:t>6</w:t>
      </w:r>
    </w:p>
    <w:p w:rsidR="00DF044C" w:rsidRDefault="00196E57" w:rsidP="003947F4">
      <w:pPr>
        <w:pStyle w:val="NormalWeb"/>
        <w:shd w:val="clear" w:color="auto" w:fill="FFFFFF"/>
        <w:spacing w:before="120" w:beforeAutospacing="0" w:after="120" w:afterAutospacing="0"/>
        <w:ind w:firstLine="720"/>
        <w:jc w:val="both"/>
        <w:rPr>
          <w:color w:val="000000"/>
          <w:sz w:val="28"/>
          <w:szCs w:val="28"/>
          <w:lang w:val="pt-BR"/>
        </w:rPr>
      </w:pPr>
      <w:r>
        <w:rPr>
          <w:color w:val="000000"/>
          <w:sz w:val="28"/>
          <w:szCs w:val="28"/>
          <w:lang w:val="pt-BR"/>
        </w:rPr>
        <w:t>Căn cứ</w:t>
      </w:r>
      <w:r w:rsidR="00DF044C" w:rsidRPr="00097799">
        <w:rPr>
          <w:color w:val="000000"/>
          <w:sz w:val="28"/>
          <w:szCs w:val="28"/>
          <w:lang w:val="pt-BR"/>
        </w:rPr>
        <w:t xml:space="preserve"> thông tư số 31/2017/TT- BGDĐT, ngày 18 tháng 12 năm 2017 của Bộ Giáo dục và Đào tạo về việc hướng dẫn thực hiện công tác tư vấn cho học sinh trong trường phổ thông;</w:t>
      </w:r>
    </w:p>
    <w:p w:rsidR="006036BD" w:rsidRDefault="006036BD" w:rsidP="003947F4">
      <w:pPr>
        <w:pStyle w:val="NormalWeb"/>
        <w:shd w:val="clear" w:color="auto" w:fill="FFFFFF"/>
        <w:spacing w:before="120" w:beforeAutospacing="0" w:after="120" w:afterAutospacing="0"/>
        <w:ind w:firstLine="720"/>
        <w:jc w:val="both"/>
        <w:rPr>
          <w:color w:val="000000"/>
          <w:sz w:val="28"/>
          <w:szCs w:val="28"/>
          <w:lang w:val="pt-BR"/>
        </w:rPr>
      </w:pPr>
      <w:r>
        <w:rPr>
          <w:color w:val="000000"/>
          <w:sz w:val="28"/>
          <w:szCs w:val="28"/>
          <w:lang w:val="pt-BR"/>
        </w:rPr>
        <w:t>Căn cứ Quyết định số 173/QĐ-TH&amp;THCS ngày 01 tháng 8 năm 2025 của trường Th&amp;THCS Trà tân về việc phân công nhiệm vụ cho cán bộ quản lý, giáo viên, nhân viên năm học 2025- 2026;</w:t>
      </w:r>
    </w:p>
    <w:p w:rsidR="00684950" w:rsidRDefault="00684950" w:rsidP="003947F4">
      <w:pPr>
        <w:pStyle w:val="NormalWeb"/>
        <w:shd w:val="clear" w:color="auto" w:fill="FFFFFF"/>
        <w:spacing w:before="120" w:beforeAutospacing="0" w:after="120" w:afterAutospacing="0"/>
        <w:ind w:firstLine="720"/>
        <w:jc w:val="both"/>
        <w:rPr>
          <w:color w:val="000000"/>
          <w:sz w:val="28"/>
          <w:szCs w:val="28"/>
          <w:lang w:val="pt-BR"/>
        </w:rPr>
      </w:pPr>
      <w:r>
        <w:rPr>
          <w:color w:val="000000"/>
          <w:sz w:val="28"/>
          <w:szCs w:val="28"/>
          <w:lang w:val="pt-BR"/>
        </w:rPr>
        <w:t>Căn cứ Quyết định số 235/ QĐ-TH&amp;THCS ngày 15 tháng 9 năm 2025 của trường Th&amp;THCS Trà Tân về việc kiện toàn tổ Tư vấn tâm lý trường học năm học 2025- 2026;</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Pr>
          <w:color w:val="000000"/>
          <w:sz w:val="28"/>
          <w:szCs w:val="28"/>
          <w:shd w:val="clear" w:color="auto" w:fill="FFFFFF"/>
          <w:lang w:val="pt-BR"/>
        </w:rPr>
        <w:t xml:space="preserve">Trường TH&amp;THCS Trà Tân </w:t>
      </w:r>
      <w:r w:rsidRPr="00097799">
        <w:rPr>
          <w:color w:val="000000"/>
          <w:sz w:val="28"/>
          <w:szCs w:val="28"/>
          <w:shd w:val="clear" w:color="auto" w:fill="FFFFFF"/>
          <w:lang w:val="pt-BR"/>
        </w:rPr>
        <w:t xml:space="preserve"> xây dựng kế hoạch tư </w:t>
      </w:r>
      <w:r>
        <w:rPr>
          <w:color w:val="000000"/>
          <w:sz w:val="28"/>
          <w:szCs w:val="28"/>
          <w:shd w:val="clear" w:color="auto" w:fill="FFFFFF"/>
          <w:lang w:val="pt-BR"/>
        </w:rPr>
        <w:t>vấn tâm lý học sinh năm học 202</w:t>
      </w:r>
      <w:r w:rsidR="006036BD">
        <w:rPr>
          <w:color w:val="000000"/>
          <w:sz w:val="28"/>
          <w:szCs w:val="28"/>
          <w:shd w:val="clear" w:color="auto" w:fill="FFFFFF"/>
          <w:lang w:val="pt-BR"/>
        </w:rPr>
        <w:t>5</w:t>
      </w:r>
      <w:r w:rsidR="009D1F3A">
        <w:rPr>
          <w:color w:val="000000"/>
          <w:sz w:val="28"/>
          <w:szCs w:val="28"/>
          <w:shd w:val="clear" w:color="auto" w:fill="FFFFFF"/>
          <w:lang w:val="pt-BR"/>
        </w:rPr>
        <w:t xml:space="preserve"> </w:t>
      </w:r>
      <w:r>
        <w:rPr>
          <w:color w:val="000000"/>
          <w:sz w:val="28"/>
          <w:szCs w:val="28"/>
          <w:shd w:val="clear" w:color="auto" w:fill="FFFFFF"/>
          <w:lang w:val="pt-BR"/>
        </w:rPr>
        <w:t>- 202</w:t>
      </w:r>
      <w:r w:rsidR="006036BD">
        <w:rPr>
          <w:color w:val="000000"/>
          <w:sz w:val="28"/>
          <w:szCs w:val="28"/>
          <w:shd w:val="clear" w:color="auto" w:fill="FFFFFF"/>
          <w:lang w:val="pt-BR"/>
        </w:rPr>
        <w:t>6</w:t>
      </w:r>
      <w:r w:rsidRPr="00097799">
        <w:rPr>
          <w:color w:val="000000"/>
          <w:sz w:val="28"/>
          <w:szCs w:val="28"/>
          <w:shd w:val="clear" w:color="auto" w:fill="FFFFFF"/>
          <w:lang w:val="pt-BR"/>
        </w:rPr>
        <w:t xml:space="preserve"> cụ thể như sau:</w:t>
      </w:r>
    </w:p>
    <w:p w:rsidR="00DF044C" w:rsidRPr="009942D2" w:rsidRDefault="0011518D" w:rsidP="003947F4">
      <w:pPr>
        <w:pStyle w:val="NormalWeb"/>
        <w:shd w:val="clear" w:color="auto" w:fill="FFFFFF"/>
        <w:spacing w:before="120" w:beforeAutospacing="0" w:after="120" w:afterAutospacing="0"/>
        <w:ind w:firstLine="720"/>
        <w:jc w:val="both"/>
        <w:rPr>
          <w:color w:val="000000"/>
          <w:sz w:val="28"/>
          <w:szCs w:val="28"/>
          <w:lang w:val="pt-BR"/>
        </w:rPr>
      </w:pPr>
      <w:r>
        <w:rPr>
          <w:rStyle w:val="Strong"/>
          <w:color w:val="000000"/>
          <w:sz w:val="28"/>
          <w:szCs w:val="28"/>
          <w:shd w:val="clear" w:color="auto" w:fill="FFFFFF"/>
          <w:lang w:val="pt-BR"/>
        </w:rPr>
        <w:t>I. Mục đích – yêu cầu</w:t>
      </w:r>
    </w:p>
    <w:p w:rsidR="00DF044C" w:rsidRPr="009942D2" w:rsidRDefault="0011518D" w:rsidP="003947F4">
      <w:pPr>
        <w:pStyle w:val="NormalWeb"/>
        <w:shd w:val="clear" w:color="auto" w:fill="FFFFFF"/>
        <w:spacing w:before="120" w:beforeAutospacing="0" w:after="120" w:afterAutospacing="0"/>
        <w:ind w:firstLine="720"/>
        <w:jc w:val="both"/>
        <w:rPr>
          <w:color w:val="000000"/>
          <w:sz w:val="28"/>
          <w:szCs w:val="28"/>
          <w:lang w:val="pt-BR"/>
        </w:rPr>
      </w:pPr>
      <w:r>
        <w:rPr>
          <w:rStyle w:val="Strong"/>
          <w:color w:val="000000"/>
          <w:sz w:val="28"/>
          <w:szCs w:val="28"/>
          <w:shd w:val="clear" w:color="auto" w:fill="FFFFFF"/>
          <w:lang w:val="pt-BR"/>
        </w:rPr>
        <w:t>1. Mục đích</w:t>
      </w:r>
    </w:p>
    <w:p w:rsidR="00DF044C" w:rsidRDefault="00196E57"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Pr>
          <w:color w:val="000000"/>
          <w:sz w:val="28"/>
          <w:szCs w:val="28"/>
          <w:shd w:val="clear" w:color="auto" w:fill="FFFFFF"/>
          <w:lang w:val="pt-BR"/>
        </w:rPr>
        <w:t>Phòng ngừa, hỗ trợ, can thiệp (khi cần)</w:t>
      </w:r>
      <w:r w:rsidR="00DF044C" w:rsidRPr="00097799">
        <w:rPr>
          <w:color w:val="000000"/>
          <w:sz w:val="28"/>
          <w:szCs w:val="28"/>
          <w:shd w:val="clear" w:color="auto" w:fill="FFFFFF"/>
          <w:lang w:val="pt-BR"/>
        </w:rPr>
        <w:t xml:space="preserve"> cho học sinh có khó khăn về tâm lý, tình cảm, những bức xúc của lứa tuổi, những vướng mắc trong học tập, sinh hoạt, trong định hướng nghề nghiệp, hoặc những khó khăn của học sinh, cha mẹ học sinh gặp phải trong quá trình học tập và sinh hoạt.</w:t>
      </w:r>
      <w:r>
        <w:rPr>
          <w:color w:val="000000"/>
          <w:sz w:val="28"/>
          <w:szCs w:val="28"/>
          <w:shd w:val="clear" w:color="auto" w:fill="FFFFFF"/>
          <w:lang w:val="pt-BR"/>
        </w:rPr>
        <w:t xml:space="preserve"> Góp phần xây dựng môi trường giáo dục an toàn, lành mạnh, thân thiện và phòng chống bạo lực học đường.</w:t>
      </w:r>
      <w:r w:rsidR="00DF044C" w:rsidRPr="00097799">
        <w:rPr>
          <w:color w:val="000000"/>
          <w:sz w:val="28"/>
          <w:szCs w:val="28"/>
          <w:shd w:val="clear" w:color="auto" w:fill="FFFFFF"/>
          <w:lang w:val="pt-BR"/>
        </w:rPr>
        <w:t xml:space="preserve"> </w:t>
      </w:r>
    </w:p>
    <w:p w:rsidR="00196E57" w:rsidRDefault="00196E57"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Pr>
          <w:color w:val="000000"/>
          <w:sz w:val="28"/>
          <w:szCs w:val="28"/>
          <w:shd w:val="clear" w:color="auto" w:fill="FFFFFF"/>
          <w:lang w:val="pt-BR"/>
        </w:rPr>
        <w:t>Hỗ trợ học sinh rèn luyện kỹ năng sống, tăng cường ý chí, niềm tin, bản lĩnh, thái độ ứng xử phù hợp trong các mối quan hệ xã hội, rèn luyện sức khỏe thể chất và tinh thần, góp phần xây dựng và hoàn thiện nhân cách.</w:t>
      </w:r>
    </w:p>
    <w:p w:rsidR="00DF044C" w:rsidRPr="009942D2" w:rsidRDefault="0011518D" w:rsidP="003947F4">
      <w:pPr>
        <w:pStyle w:val="NormalWeb"/>
        <w:shd w:val="clear" w:color="auto" w:fill="FFFFFF"/>
        <w:spacing w:before="120" w:beforeAutospacing="0" w:after="120" w:afterAutospacing="0"/>
        <w:ind w:firstLine="720"/>
        <w:jc w:val="both"/>
        <w:rPr>
          <w:color w:val="000000"/>
          <w:sz w:val="28"/>
          <w:szCs w:val="28"/>
          <w:lang w:val="pt-BR"/>
        </w:rPr>
      </w:pPr>
      <w:r>
        <w:rPr>
          <w:rStyle w:val="Strong"/>
          <w:color w:val="000000"/>
          <w:sz w:val="28"/>
          <w:szCs w:val="28"/>
          <w:shd w:val="clear" w:color="auto" w:fill="FFFFFF"/>
          <w:lang w:val="pt-BR"/>
        </w:rPr>
        <w:t>2. Yêu cầu</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097799">
        <w:rPr>
          <w:color w:val="000000"/>
          <w:sz w:val="28"/>
          <w:szCs w:val="28"/>
          <w:shd w:val="clear" w:color="auto" w:fill="FFFFFF"/>
          <w:lang w:val="pt-BR"/>
        </w:rPr>
        <w:t>Các thành viên của tổ tư vấn phải am hiểu đặc điểm tâm sinh lý lứa tuổi học sinh và phương pháp tư vấn để việc tư vấn có hiệu quả. Trong quá trình tư vấn giáo viên tư vấn cần giữ bí mật những vấn đề có tính nhạy cảm của học sinh, cha mẹ học sinh để tránh sự mặc cảm của các đối tượng được tư vấn.</w:t>
      </w:r>
    </w:p>
    <w:p w:rsidR="00DF044C" w:rsidRPr="009942D2" w:rsidRDefault="0011518D" w:rsidP="003947F4">
      <w:pPr>
        <w:pStyle w:val="NormalWeb"/>
        <w:shd w:val="clear" w:color="auto" w:fill="FFFFFF"/>
        <w:spacing w:before="120" w:beforeAutospacing="0" w:after="120" w:afterAutospacing="0"/>
        <w:ind w:firstLine="720"/>
        <w:jc w:val="both"/>
        <w:rPr>
          <w:color w:val="000000"/>
          <w:sz w:val="28"/>
          <w:szCs w:val="28"/>
          <w:lang w:val="pt-BR"/>
        </w:rPr>
      </w:pPr>
      <w:r>
        <w:rPr>
          <w:rStyle w:val="Strong"/>
          <w:color w:val="000000"/>
          <w:sz w:val="28"/>
          <w:szCs w:val="28"/>
          <w:shd w:val="clear" w:color="auto" w:fill="FFFFFF"/>
          <w:lang w:val="pt-BR"/>
        </w:rPr>
        <w:t>II. Nội dung</w:t>
      </w:r>
    </w:p>
    <w:p w:rsidR="00DF044C" w:rsidRDefault="00DF044C" w:rsidP="003947F4">
      <w:pPr>
        <w:pStyle w:val="NormalWeb"/>
        <w:shd w:val="clear" w:color="auto" w:fill="FFFFFF"/>
        <w:spacing w:before="120" w:beforeAutospacing="0" w:after="120" w:afterAutospacing="0"/>
        <w:ind w:firstLine="720"/>
        <w:jc w:val="both"/>
        <w:rPr>
          <w:rStyle w:val="Strong"/>
          <w:b w:val="0"/>
          <w:color w:val="000000"/>
          <w:sz w:val="28"/>
          <w:szCs w:val="28"/>
          <w:shd w:val="clear" w:color="auto" w:fill="FFFFFF"/>
          <w:lang w:val="pt-BR"/>
        </w:rPr>
      </w:pPr>
      <w:r w:rsidRPr="00FC4AA0">
        <w:rPr>
          <w:rStyle w:val="Strong"/>
          <w:b w:val="0"/>
          <w:iCs/>
          <w:color w:val="000000"/>
          <w:sz w:val="28"/>
          <w:szCs w:val="28"/>
          <w:shd w:val="clear" w:color="auto" w:fill="FFFFFF"/>
          <w:lang w:val="pt-BR"/>
        </w:rPr>
        <w:t>Nội dung tư vấn tâm lý học sinh tập trung vào các vấn đề sau</w:t>
      </w:r>
      <w:r w:rsidRPr="00FC4AA0">
        <w:rPr>
          <w:rStyle w:val="Strong"/>
          <w:b w:val="0"/>
          <w:color w:val="000000"/>
          <w:sz w:val="28"/>
          <w:szCs w:val="28"/>
          <w:shd w:val="clear" w:color="auto" w:fill="FFFFFF"/>
          <w:lang w:val="pt-BR"/>
        </w:rPr>
        <w:t>:</w:t>
      </w:r>
    </w:p>
    <w:p w:rsidR="00A7330C" w:rsidRPr="00FC4AA0" w:rsidRDefault="00A7330C" w:rsidP="003947F4">
      <w:pPr>
        <w:pStyle w:val="NormalWeb"/>
        <w:shd w:val="clear" w:color="auto" w:fill="FFFFFF"/>
        <w:spacing w:before="120" w:beforeAutospacing="0" w:after="120" w:afterAutospacing="0"/>
        <w:ind w:firstLine="720"/>
        <w:jc w:val="both"/>
        <w:rPr>
          <w:b/>
          <w:color w:val="000000"/>
          <w:sz w:val="28"/>
          <w:szCs w:val="28"/>
          <w:lang w:val="pt-BR"/>
        </w:rPr>
      </w:pPr>
      <w:r>
        <w:rPr>
          <w:rStyle w:val="Strong"/>
          <w:b w:val="0"/>
          <w:color w:val="000000"/>
          <w:sz w:val="28"/>
          <w:szCs w:val="28"/>
          <w:shd w:val="clear" w:color="auto" w:fill="FFFFFF"/>
          <w:lang w:val="pt-BR"/>
        </w:rPr>
        <w:t>- Tư vấn tâm lý lứa tuổi, giới tính, hôn nhân, gia đình, sức khỏe sinh sản vị thành niên phù hợp với lứa tuổi.</w:t>
      </w:r>
    </w:p>
    <w:p w:rsidR="0012398D" w:rsidRDefault="00DF044C"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sidRPr="00097799">
        <w:rPr>
          <w:color w:val="000000"/>
          <w:sz w:val="28"/>
          <w:szCs w:val="28"/>
          <w:shd w:val="clear" w:color="auto" w:fill="FFFFFF"/>
          <w:lang w:val="pt-BR"/>
        </w:rPr>
        <w:t xml:space="preserve">- Tư vấn </w:t>
      </w:r>
      <w:r w:rsidR="0012398D">
        <w:rPr>
          <w:color w:val="000000"/>
          <w:sz w:val="28"/>
          <w:szCs w:val="28"/>
          <w:shd w:val="clear" w:color="auto" w:fill="FFFFFF"/>
          <w:lang w:val="pt-BR"/>
        </w:rPr>
        <w:t>giáo dục kỹ năng, biện pháp ứng xử văn hóa</w:t>
      </w:r>
      <w:r w:rsidRPr="00097799">
        <w:rPr>
          <w:color w:val="000000"/>
          <w:sz w:val="28"/>
          <w:szCs w:val="28"/>
          <w:shd w:val="clear" w:color="auto" w:fill="FFFFFF"/>
          <w:lang w:val="pt-BR"/>
        </w:rPr>
        <w:t xml:space="preserve"> </w:t>
      </w:r>
      <w:r w:rsidR="0012398D">
        <w:rPr>
          <w:color w:val="000000"/>
          <w:sz w:val="28"/>
          <w:szCs w:val="28"/>
          <w:shd w:val="clear" w:color="auto" w:fill="FFFFFF"/>
          <w:lang w:val="pt-BR"/>
        </w:rPr>
        <w:t>, phòng chống bạo lực, xâm hại và xây dựng môi trường giáo dục an toàn, lành mạnh, thân thiện;</w:t>
      </w:r>
    </w:p>
    <w:p w:rsidR="0012398D" w:rsidRDefault="0012398D"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Pr>
          <w:color w:val="000000"/>
          <w:sz w:val="28"/>
          <w:szCs w:val="28"/>
          <w:shd w:val="clear" w:color="auto" w:fill="FFFFFF"/>
          <w:lang w:val="pt-BR"/>
        </w:rPr>
        <w:lastRenderedPageBreak/>
        <w:t>- Tư vấn và tăng cường khả năng ứng phó, giải quyết vấn đề phát sinh trong quan hệ gia đình, thầy cô, bạn bè và các mối quan hệ xã hội khác.</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097799">
        <w:rPr>
          <w:color w:val="000000"/>
          <w:sz w:val="28"/>
          <w:szCs w:val="28"/>
          <w:shd w:val="clear" w:color="auto" w:fill="FFFFFF"/>
          <w:lang w:val="pt-BR"/>
        </w:rPr>
        <w:t>- Tư vấn kỹ năng, phương pháp học tập hiệu quả và định hướng nghề nghiệp</w:t>
      </w:r>
      <w:r w:rsidR="0012398D">
        <w:rPr>
          <w:color w:val="000000"/>
          <w:sz w:val="28"/>
          <w:szCs w:val="28"/>
          <w:shd w:val="clear" w:color="auto" w:fill="FFFFFF"/>
          <w:lang w:val="pt-BR"/>
        </w:rPr>
        <w:t xml:space="preserve"> phù hợ với từng cấp học</w:t>
      </w:r>
      <w:r w:rsidRPr="00097799">
        <w:rPr>
          <w:color w:val="000000"/>
          <w:sz w:val="28"/>
          <w:szCs w:val="28"/>
          <w:shd w:val="clear" w:color="auto" w:fill="FFFFFF"/>
          <w:lang w:val="pt-BR"/>
        </w:rPr>
        <w:t>;</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097799">
        <w:rPr>
          <w:color w:val="000000"/>
          <w:sz w:val="28"/>
          <w:szCs w:val="28"/>
          <w:shd w:val="clear" w:color="auto" w:fill="FFFFFF"/>
          <w:lang w:val="pt-BR"/>
        </w:rPr>
        <w:t xml:space="preserve">- </w:t>
      </w:r>
      <w:r w:rsidR="0012398D">
        <w:rPr>
          <w:color w:val="000000"/>
          <w:sz w:val="28"/>
          <w:szCs w:val="28"/>
          <w:shd w:val="clear" w:color="auto" w:fill="FFFFFF"/>
          <w:lang w:val="pt-BR"/>
        </w:rPr>
        <w:t>Tham vấn tâm lý đối với học sinh gặp khó khăn cần hỗ trợ, can thiệp, giải quyết kịp thời. Giới thiệu, hỗ trợ học sinh đến các cơ sở, chuyên gia điều trị tâm lý đối với các trường hợp học sinh bị rối loạn tâm lý nằm ngoài khả năng tư vấn của nhà trường.</w:t>
      </w:r>
    </w:p>
    <w:p w:rsidR="00DF044C" w:rsidRDefault="0011518D" w:rsidP="003947F4">
      <w:pPr>
        <w:pStyle w:val="NormalWeb"/>
        <w:shd w:val="clear" w:color="auto" w:fill="FFFFFF"/>
        <w:spacing w:before="120" w:beforeAutospacing="0" w:after="120" w:afterAutospacing="0"/>
        <w:ind w:firstLine="720"/>
        <w:jc w:val="both"/>
        <w:rPr>
          <w:rStyle w:val="Strong"/>
          <w:color w:val="000000"/>
          <w:sz w:val="28"/>
          <w:szCs w:val="28"/>
          <w:shd w:val="clear" w:color="auto" w:fill="FFFFFF"/>
          <w:lang w:val="pt-BR"/>
        </w:rPr>
      </w:pPr>
      <w:r>
        <w:rPr>
          <w:rStyle w:val="Strong"/>
          <w:color w:val="000000"/>
          <w:sz w:val="28"/>
          <w:szCs w:val="28"/>
          <w:shd w:val="clear" w:color="auto" w:fill="FFFFFF"/>
          <w:lang w:val="pt-BR"/>
        </w:rPr>
        <w:t xml:space="preserve">III. </w:t>
      </w:r>
      <w:r w:rsidR="00684950">
        <w:rPr>
          <w:rStyle w:val="Strong"/>
          <w:color w:val="000000"/>
          <w:sz w:val="28"/>
          <w:szCs w:val="28"/>
          <w:shd w:val="clear" w:color="auto" w:fill="FFFFFF"/>
          <w:lang w:val="pt-BR"/>
        </w:rPr>
        <w:t>Biện</w:t>
      </w:r>
      <w:r>
        <w:rPr>
          <w:rStyle w:val="Strong"/>
          <w:color w:val="000000"/>
          <w:sz w:val="28"/>
          <w:szCs w:val="28"/>
          <w:shd w:val="clear" w:color="auto" w:fill="FFFFFF"/>
          <w:lang w:val="pt-BR"/>
        </w:rPr>
        <w:t xml:space="preserve"> pháp thực hiện</w:t>
      </w:r>
    </w:p>
    <w:p w:rsidR="0012398D" w:rsidRPr="005A4FCB" w:rsidRDefault="005A4FCB" w:rsidP="003947F4">
      <w:pPr>
        <w:pStyle w:val="NormalWeb"/>
        <w:shd w:val="clear" w:color="auto" w:fill="FFFFFF"/>
        <w:spacing w:before="120" w:beforeAutospacing="0" w:after="120" w:afterAutospacing="0"/>
        <w:ind w:firstLine="720"/>
        <w:jc w:val="both"/>
        <w:rPr>
          <w:b/>
          <w:color w:val="000000"/>
          <w:sz w:val="28"/>
          <w:szCs w:val="28"/>
          <w:lang w:val="pt-BR"/>
        </w:rPr>
      </w:pPr>
      <w:r w:rsidRPr="005A4FCB">
        <w:rPr>
          <w:rStyle w:val="Strong"/>
          <w:b w:val="0"/>
          <w:color w:val="000000"/>
          <w:sz w:val="28"/>
          <w:szCs w:val="28"/>
          <w:shd w:val="clear" w:color="auto" w:fill="FFFFFF"/>
          <w:lang w:val="pt-BR"/>
        </w:rPr>
        <w:t>- Xây dựng các chuyên đề về tư vấn tâm lý cho học sinh và bố trí thành các bài giảng riêng hoặc lồng ghép trong các tiết sinh hoạt lớp, sinh hoạt dưới cờ, tổ chức dạy tích hợp các nội dung tư vấn tâm lý cho học sinh trong các môn học chính khóa và hoạt động trải nghiệm, hoạt động GDNGLL.</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097799">
        <w:rPr>
          <w:color w:val="000000"/>
          <w:sz w:val="28"/>
          <w:szCs w:val="28"/>
          <w:shd w:val="clear" w:color="auto" w:fill="FFFFFF"/>
          <w:lang w:val="pt-BR"/>
        </w:rPr>
        <w:t>- Bố trí giáo viên có khả năng giải đáp, tác tư vấn theo các nội dung trên, chủ yếu đưa ra những phân tích, lời khuyên thiết thực giúp các em giải tỏa được về mặt tinh thần, làm cho các em cảm thấy vững vàng, tự tin và trên cơ sở đó có thể tự giải quyết được vấn đề của mình theo hướng tích cực.</w:t>
      </w:r>
    </w:p>
    <w:p w:rsidR="00DF044C" w:rsidRDefault="00DF044C"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sidRPr="00097799">
        <w:rPr>
          <w:color w:val="000000"/>
          <w:sz w:val="28"/>
          <w:szCs w:val="28"/>
          <w:shd w:val="clear" w:color="auto" w:fill="FFFFFF"/>
          <w:lang w:val="pt-BR"/>
        </w:rPr>
        <w:t xml:space="preserve">- </w:t>
      </w:r>
      <w:r w:rsidR="00174E5C">
        <w:rPr>
          <w:color w:val="000000"/>
          <w:sz w:val="28"/>
          <w:szCs w:val="28"/>
          <w:shd w:val="clear" w:color="auto" w:fill="FFFFFF"/>
          <w:lang w:val="pt-BR"/>
        </w:rPr>
        <w:t>Tổ chức các buổi nói chuyện chuyên đề, hoạt động ngoại khóa, câu lạc bộ.</w:t>
      </w:r>
    </w:p>
    <w:p w:rsidR="00174E5C" w:rsidRDefault="00174E5C"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Pr>
          <w:color w:val="000000"/>
          <w:sz w:val="28"/>
          <w:szCs w:val="28"/>
          <w:shd w:val="clear" w:color="auto" w:fill="FFFFFF"/>
          <w:lang w:val="pt-BR"/>
        </w:rPr>
        <w:t>- Thiết lập kênh thông tin, cung cấp tài liệu. Thường xuyên trao đổi với cha mẹ học sinh về các vấn đề tâm lý của học sinh.</w:t>
      </w:r>
    </w:p>
    <w:p w:rsidR="00174E5C" w:rsidRDefault="00174E5C" w:rsidP="003947F4">
      <w:pPr>
        <w:pStyle w:val="NormalWeb"/>
        <w:shd w:val="clear" w:color="auto" w:fill="FFFFFF"/>
        <w:spacing w:before="120" w:beforeAutospacing="0" w:after="120" w:afterAutospacing="0"/>
        <w:ind w:firstLine="720"/>
        <w:jc w:val="both"/>
        <w:rPr>
          <w:color w:val="000000"/>
          <w:sz w:val="28"/>
          <w:szCs w:val="28"/>
          <w:shd w:val="clear" w:color="auto" w:fill="FFFFFF"/>
          <w:lang w:val="pt-BR"/>
        </w:rPr>
      </w:pPr>
      <w:r>
        <w:rPr>
          <w:color w:val="000000"/>
          <w:sz w:val="28"/>
          <w:szCs w:val="28"/>
          <w:shd w:val="clear" w:color="auto" w:fill="FFFFFF"/>
          <w:lang w:val="pt-BR"/>
        </w:rPr>
        <w:t>- Tư vấn, tham vấn riêng, tư vấn nhóm, trực tiếp tại phòng tư vấn, tư vấn trực tuyến qua mạng xã hội nội bộ, trang thông tin điện tử...</w:t>
      </w:r>
    </w:p>
    <w:p w:rsidR="00174E5C" w:rsidRPr="009942D2" w:rsidRDefault="00174E5C" w:rsidP="003947F4">
      <w:pPr>
        <w:pStyle w:val="NormalWeb"/>
        <w:shd w:val="clear" w:color="auto" w:fill="FFFFFF"/>
        <w:spacing w:before="120" w:beforeAutospacing="0" w:after="120" w:afterAutospacing="0"/>
        <w:ind w:firstLine="720"/>
        <w:jc w:val="both"/>
        <w:rPr>
          <w:color w:val="000000"/>
          <w:sz w:val="28"/>
          <w:szCs w:val="28"/>
          <w:lang w:val="pt-BR"/>
        </w:rPr>
      </w:pPr>
      <w:r>
        <w:rPr>
          <w:color w:val="000000"/>
          <w:sz w:val="28"/>
          <w:szCs w:val="28"/>
          <w:shd w:val="clear" w:color="auto" w:fill="FFFFFF"/>
          <w:lang w:val="pt-BR"/>
        </w:rPr>
        <w:t>- Phối hợp với các tổ chức Đoàn thể, các cá nhân liên quan để tổ chức các hoạt động tư vấn cho học sinh.</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097799">
        <w:rPr>
          <w:color w:val="000000"/>
          <w:sz w:val="28"/>
          <w:szCs w:val="28"/>
          <w:shd w:val="clear" w:color="auto" w:fill="FFFFFF"/>
          <w:lang w:val="pt-BR"/>
        </w:rPr>
        <w:t xml:space="preserve">- Nhà trường bố trí một phòng </w:t>
      </w:r>
      <w:r w:rsidR="006036BD">
        <w:rPr>
          <w:color w:val="000000"/>
          <w:sz w:val="28"/>
          <w:szCs w:val="28"/>
          <w:shd w:val="clear" w:color="auto" w:fill="FFFFFF"/>
          <w:lang w:val="pt-BR"/>
        </w:rPr>
        <w:t>Tư vấn tâm lý</w:t>
      </w:r>
      <w:r w:rsidRPr="00097799">
        <w:rPr>
          <w:color w:val="000000"/>
          <w:sz w:val="28"/>
          <w:szCs w:val="28"/>
          <w:shd w:val="clear" w:color="auto" w:fill="FFFFFF"/>
          <w:lang w:val="pt-BR"/>
        </w:rPr>
        <w:t xml:space="preserve"> để phục vụ cho công tác tư vấn.</w:t>
      </w:r>
    </w:p>
    <w:p w:rsidR="00DF044C" w:rsidRDefault="00DF044C" w:rsidP="003947F4">
      <w:pPr>
        <w:pStyle w:val="NormalWeb"/>
        <w:shd w:val="clear" w:color="auto" w:fill="FFFFFF"/>
        <w:spacing w:before="120" w:beforeAutospacing="0" w:after="120" w:afterAutospacing="0"/>
        <w:ind w:firstLine="720"/>
        <w:jc w:val="both"/>
        <w:rPr>
          <w:b/>
          <w:bCs/>
          <w:color w:val="000000"/>
          <w:sz w:val="28"/>
          <w:szCs w:val="28"/>
          <w:shd w:val="clear" w:color="auto" w:fill="FFFFFF"/>
          <w:lang w:val="pt-BR"/>
        </w:rPr>
      </w:pPr>
      <w:r w:rsidRPr="00097799">
        <w:rPr>
          <w:rStyle w:val="Strong"/>
          <w:color w:val="000000"/>
          <w:sz w:val="28"/>
          <w:szCs w:val="28"/>
          <w:shd w:val="clear" w:color="auto" w:fill="FFFFFF"/>
          <w:lang w:val="pt-BR"/>
        </w:rPr>
        <w:t>IV. </w:t>
      </w:r>
      <w:r w:rsidRPr="00097799">
        <w:rPr>
          <w:b/>
          <w:bCs/>
          <w:color w:val="000000"/>
          <w:sz w:val="28"/>
          <w:szCs w:val="28"/>
          <w:shd w:val="clear" w:color="auto" w:fill="FFFFFF"/>
          <w:lang w:val="pt-BR"/>
        </w:rPr>
        <w:t>Nội dung và hình thức thực hiện công tác tư vấn tâm lý cho học sinh</w:t>
      </w:r>
    </w:p>
    <w:p w:rsidR="001C4B22" w:rsidRDefault="001C4B22" w:rsidP="003947F4">
      <w:pPr>
        <w:pStyle w:val="NormalWeb"/>
        <w:shd w:val="clear" w:color="auto" w:fill="FFFFFF"/>
        <w:spacing w:before="120" w:beforeAutospacing="0" w:after="120" w:afterAutospacing="0"/>
        <w:ind w:firstLine="720"/>
        <w:jc w:val="both"/>
        <w:rPr>
          <w:b/>
          <w:bCs/>
          <w:color w:val="000000"/>
          <w:sz w:val="28"/>
          <w:szCs w:val="28"/>
          <w:shd w:val="clear" w:color="auto" w:fill="FFFFFF"/>
          <w:lang w:val="pt-BR"/>
        </w:rPr>
      </w:pPr>
      <w:r>
        <w:rPr>
          <w:b/>
          <w:bCs/>
          <w:color w:val="000000"/>
          <w:sz w:val="28"/>
          <w:szCs w:val="28"/>
          <w:shd w:val="clear" w:color="auto" w:fill="FFFFFF"/>
          <w:lang w:val="pt-BR"/>
        </w:rPr>
        <w:t>1. Nội dung</w:t>
      </w:r>
    </w:p>
    <w:p w:rsidR="001C4B22" w:rsidRPr="001C4B22" w:rsidRDefault="001C4B22" w:rsidP="001C4B22">
      <w:pPr>
        <w:pStyle w:val="NormalWeb"/>
        <w:shd w:val="clear" w:color="auto" w:fill="FFFFFF"/>
        <w:spacing w:before="120" w:beforeAutospacing="0" w:after="120" w:afterAutospacing="0" w:line="234" w:lineRule="atLeast"/>
        <w:ind w:firstLine="709"/>
        <w:jc w:val="both"/>
        <w:rPr>
          <w:color w:val="000000"/>
          <w:sz w:val="28"/>
          <w:szCs w:val="28"/>
          <w:lang w:val="pt-BR"/>
        </w:rPr>
      </w:pPr>
      <w:r>
        <w:rPr>
          <w:color w:val="000000"/>
          <w:sz w:val="28"/>
          <w:szCs w:val="28"/>
          <w:lang w:val="pt-BR"/>
        </w:rPr>
        <w:t>-</w:t>
      </w:r>
      <w:r w:rsidRPr="001C4B22">
        <w:rPr>
          <w:color w:val="000000"/>
          <w:sz w:val="28"/>
          <w:szCs w:val="28"/>
          <w:lang w:val="pt-BR"/>
        </w:rPr>
        <w:t xml:space="preserve"> Tư vấn tâm lý lứa tuổi, giới tính, hôn nhân, gia đình, sức khỏe sinh sản vị thành niên phù hợp với lứa tuổi.</w:t>
      </w:r>
    </w:p>
    <w:p w:rsidR="001C4B22" w:rsidRPr="001C4B22" w:rsidRDefault="001C4B22" w:rsidP="001C4B22">
      <w:pPr>
        <w:pStyle w:val="NormalWeb"/>
        <w:shd w:val="clear" w:color="auto" w:fill="FFFFFF"/>
        <w:spacing w:before="120" w:beforeAutospacing="0" w:after="120" w:afterAutospacing="0" w:line="234" w:lineRule="atLeast"/>
        <w:ind w:firstLine="709"/>
        <w:jc w:val="both"/>
        <w:rPr>
          <w:color w:val="000000"/>
          <w:sz w:val="28"/>
          <w:szCs w:val="28"/>
          <w:lang w:val="pt-BR"/>
        </w:rPr>
      </w:pPr>
      <w:r>
        <w:rPr>
          <w:color w:val="000000"/>
          <w:sz w:val="28"/>
          <w:szCs w:val="28"/>
          <w:lang w:val="pt-BR"/>
        </w:rPr>
        <w:t>-</w:t>
      </w:r>
      <w:r w:rsidRPr="001C4B22">
        <w:rPr>
          <w:color w:val="000000"/>
          <w:sz w:val="28"/>
          <w:szCs w:val="28"/>
          <w:lang w:val="pt-BR"/>
        </w:rPr>
        <w:t xml:space="preserve"> Tư vấn, giáo dục kỹ năng, biện pháp ứng xử văn hóa, phòng, chống bạo lực, xâm hại và xây dựng môi trường giáo dục an toàn, lành mạnh, thân thiện.</w:t>
      </w:r>
    </w:p>
    <w:p w:rsidR="001C4B22" w:rsidRPr="001C4B22" w:rsidRDefault="001C4B22" w:rsidP="001C4B22">
      <w:pPr>
        <w:pStyle w:val="NormalWeb"/>
        <w:shd w:val="clear" w:color="auto" w:fill="FFFFFF"/>
        <w:spacing w:before="120" w:beforeAutospacing="0" w:after="120" w:afterAutospacing="0" w:line="234" w:lineRule="atLeast"/>
        <w:ind w:firstLine="709"/>
        <w:jc w:val="both"/>
        <w:rPr>
          <w:color w:val="000000"/>
          <w:sz w:val="28"/>
          <w:szCs w:val="28"/>
          <w:lang w:val="pt-BR"/>
        </w:rPr>
      </w:pPr>
      <w:r>
        <w:rPr>
          <w:color w:val="000000"/>
          <w:sz w:val="28"/>
          <w:szCs w:val="28"/>
          <w:lang w:val="pt-BR"/>
        </w:rPr>
        <w:t>-</w:t>
      </w:r>
      <w:r w:rsidRPr="001C4B22">
        <w:rPr>
          <w:color w:val="000000"/>
          <w:sz w:val="28"/>
          <w:szCs w:val="28"/>
          <w:lang w:val="pt-BR"/>
        </w:rPr>
        <w:t xml:space="preserve"> Tư vấn tăng cường khả năng ứng phó, giải quyết vấn đề phát sinh trong mối quan hệ gia đình, thầy cô, bạn bè và các mối quan hệ xã hội khác.</w:t>
      </w:r>
    </w:p>
    <w:p w:rsidR="001C4B22" w:rsidRPr="001C4B22" w:rsidRDefault="001C4B22" w:rsidP="001C4B22">
      <w:pPr>
        <w:pStyle w:val="NormalWeb"/>
        <w:shd w:val="clear" w:color="auto" w:fill="FFFFFF"/>
        <w:spacing w:before="120" w:beforeAutospacing="0" w:after="120" w:afterAutospacing="0" w:line="234" w:lineRule="atLeast"/>
        <w:ind w:firstLine="709"/>
        <w:jc w:val="both"/>
        <w:rPr>
          <w:color w:val="000000"/>
          <w:sz w:val="28"/>
          <w:szCs w:val="28"/>
          <w:lang w:val="pt-BR"/>
        </w:rPr>
      </w:pPr>
      <w:r>
        <w:rPr>
          <w:color w:val="000000"/>
          <w:sz w:val="28"/>
          <w:szCs w:val="28"/>
          <w:lang w:val="pt-BR"/>
        </w:rPr>
        <w:t>-</w:t>
      </w:r>
      <w:r w:rsidRPr="001C4B22">
        <w:rPr>
          <w:color w:val="000000"/>
          <w:sz w:val="28"/>
          <w:szCs w:val="28"/>
          <w:lang w:val="pt-BR"/>
        </w:rPr>
        <w:t xml:space="preserve"> Tư vấn kỹ năng, phương pháp học tập hiệu quả và định hướng nghề nghiệp (tùy theo cấp học).</w:t>
      </w:r>
    </w:p>
    <w:p w:rsidR="001C4B22" w:rsidRPr="001C4B22" w:rsidRDefault="001C4B22" w:rsidP="001C4B22">
      <w:pPr>
        <w:pStyle w:val="NormalWeb"/>
        <w:shd w:val="clear" w:color="auto" w:fill="FFFFFF"/>
        <w:spacing w:before="120" w:beforeAutospacing="0" w:after="120" w:afterAutospacing="0" w:line="234" w:lineRule="atLeast"/>
        <w:ind w:firstLine="709"/>
        <w:jc w:val="both"/>
        <w:rPr>
          <w:color w:val="000000"/>
          <w:sz w:val="28"/>
          <w:szCs w:val="28"/>
          <w:lang w:val="pt-BR"/>
        </w:rPr>
      </w:pPr>
      <w:r>
        <w:rPr>
          <w:color w:val="000000"/>
          <w:sz w:val="28"/>
          <w:szCs w:val="28"/>
          <w:lang w:val="pt-BR"/>
        </w:rPr>
        <w:lastRenderedPageBreak/>
        <w:t>-</w:t>
      </w:r>
      <w:r w:rsidRPr="001C4B22">
        <w:rPr>
          <w:color w:val="000000"/>
          <w:sz w:val="28"/>
          <w:szCs w:val="28"/>
          <w:lang w:val="pt-BR"/>
        </w:rPr>
        <w:t xml:space="preserve"> Tham vấn tâm lý đối với học sinh gặp khó khăn cần hỗ trợ, can thiệp, giải quyết kịp thời. Giới thiệu, hỗ trợ đưa học sinh đến các cơ sở, chuyên gia điều trị tâm lý đối với các trường hợp học sinh bị rối loạn tâm lý nằm ngoài khả năng tư vấn của nhà trường.</w:t>
      </w:r>
    </w:p>
    <w:p w:rsidR="001C4B22" w:rsidRPr="001C4B22" w:rsidRDefault="001C4B22" w:rsidP="003947F4">
      <w:pPr>
        <w:pStyle w:val="NormalWeb"/>
        <w:shd w:val="clear" w:color="auto" w:fill="FFFFFF"/>
        <w:spacing w:before="120" w:beforeAutospacing="0" w:after="120" w:afterAutospacing="0"/>
        <w:ind w:firstLine="720"/>
        <w:jc w:val="both"/>
        <w:rPr>
          <w:b/>
          <w:color w:val="000000"/>
          <w:sz w:val="28"/>
          <w:szCs w:val="28"/>
          <w:lang w:val="pt-BR"/>
        </w:rPr>
      </w:pPr>
      <w:r w:rsidRPr="001C4B22">
        <w:rPr>
          <w:b/>
          <w:color w:val="000000"/>
          <w:sz w:val="28"/>
          <w:szCs w:val="28"/>
          <w:lang w:val="pt-BR"/>
        </w:rPr>
        <w:t>2. Hình thức</w:t>
      </w:r>
    </w:p>
    <w:p w:rsidR="00DF044C" w:rsidRPr="009942D2" w:rsidRDefault="001C4B22" w:rsidP="003947F4">
      <w:pPr>
        <w:pStyle w:val="Heading1"/>
        <w:shd w:val="clear" w:color="auto" w:fill="FFFFFF"/>
        <w:spacing w:before="120" w:beforeAutospacing="0" w:after="120" w:afterAutospacing="0"/>
        <w:ind w:firstLine="720"/>
        <w:jc w:val="both"/>
        <w:rPr>
          <w:bCs w:val="0"/>
          <w:color w:val="000000"/>
          <w:sz w:val="28"/>
          <w:szCs w:val="28"/>
          <w:lang w:val="pt-BR"/>
        </w:rPr>
      </w:pPr>
      <w:r>
        <w:rPr>
          <w:bCs w:val="0"/>
          <w:color w:val="000000"/>
          <w:sz w:val="28"/>
          <w:szCs w:val="28"/>
          <w:lang w:val="pt-BR"/>
        </w:rPr>
        <w:t>2.</w:t>
      </w:r>
      <w:r w:rsidR="00DF044C" w:rsidRPr="009942D2">
        <w:rPr>
          <w:bCs w:val="0"/>
          <w:color w:val="000000"/>
          <w:sz w:val="28"/>
          <w:szCs w:val="28"/>
          <w:lang w:val="pt-BR"/>
        </w:rPr>
        <w:t>1. Hình thức</w:t>
      </w:r>
      <w:r w:rsidR="00DF044C" w:rsidRPr="009942D2">
        <w:rPr>
          <w:bCs w:val="0"/>
          <w:i/>
          <w:iCs/>
          <w:color w:val="000000"/>
          <w:sz w:val="28"/>
          <w:szCs w:val="28"/>
          <w:lang w:val="pt-BR"/>
        </w:rPr>
        <w:t> </w:t>
      </w:r>
      <w:r w:rsidR="00DF044C" w:rsidRPr="009942D2">
        <w:rPr>
          <w:bCs w:val="0"/>
          <w:color w:val="000000"/>
          <w:sz w:val="28"/>
          <w:szCs w:val="28"/>
          <w:lang w:val="pt-BR"/>
        </w:rPr>
        <w:t>1</w:t>
      </w:r>
      <w:r w:rsidR="00DF044C" w:rsidRPr="009942D2">
        <w:rPr>
          <w:bCs w:val="0"/>
          <w:i/>
          <w:iCs/>
          <w:color w:val="000000"/>
          <w:sz w:val="28"/>
          <w:szCs w:val="28"/>
          <w:lang w:val="pt-BR"/>
        </w:rPr>
        <w:t>: Tổ chức tư vấn trực tiếp giữa cán bộ tư vấn – cá nhân học sinh</w:t>
      </w:r>
      <w:r w:rsidR="00DF044C" w:rsidRPr="009942D2">
        <w:rPr>
          <w:bCs w:val="0"/>
          <w:color w:val="000000"/>
          <w:sz w:val="28"/>
          <w:szCs w:val="28"/>
          <w:lang w:val="pt-BR"/>
        </w:rPr>
        <w:t>.</w:t>
      </w:r>
    </w:p>
    <w:p w:rsidR="00DF044C" w:rsidRPr="009942D2" w:rsidRDefault="0011518D" w:rsidP="003947F4">
      <w:pPr>
        <w:pStyle w:val="NormalWeb"/>
        <w:shd w:val="clear" w:color="auto" w:fill="FFFFFF"/>
        <w:spacing w:before="120" w:beforeAutospacing="0" w:after="120" w:afterAutospacing="0"/>
        <w:jc w:val="both"/>
        <w:rPr>
          <w:b/>
          <w:color w:val="000000"/>
          <w:sz w:val="28"/>
          <w:szCs w:val="28"/>
          <w:lang w:val="pt-BR"/>
        </w:rPr>
      </w:pPr>
      <w:r>
        <w:rPr>
          <w:b/>
          <w:bCs/>
          <w:color w:val="000000"/>
          <w:sz w:val="28"/>
          <w:szCs w:val="28"/>
          <w:lang w:val="pt-BR"/>
        </w:rPr>
        <w:tab/>
      </w:r>
      <w:r w:rsidR="00996340">
        <w:rPr>
          <w:b/>
          <w:bCs/>
          <w:color w:val="000000"/>
          <w:sz w:val="28"/>
          <w:szCs w:val="28"/>
          <w:lang w:val="pt-BR"/>
        </w:rPr>
        <w:t>*Mục tiêu</w:t>
      </w:r>
    </w:p>
    <w:p w:rsidR="00DF044C" w:rsidRPr="009942D2" w:rsidRDefault="00DF044C" w:rsidP="003947F4">
      <w:pPr>
        <w:pStyle w:val="NormalWeb"/>
        <w:shd w:val="clear" w:color="auto" w:fill="FFFFFF"/>
        <w:spacing w:before="120" w:beforeAutospacing="0" w:after="120" w:afterAutospacing="0"/>
        <w:ind w:firstLine="720"/>
        <w:jc w:val="both"/>
        <w:rPr>
          <w:b/>
          <w:color w:val="000000"/>
          <w:sz w:val="28"/>
          <w:szCs w:val="28"/>
          <w:lang w:val="pt-BR"/>
        </w:rPr>
      </w:pPr>
      <w:r w:rsidRPr="009942D2">
        <w:rPr>
          <w:color w:val="000000"/>
          <w:sz w:val="28"/>
          <w:szCs w:val="28"/>
          <w:lang w:val="pt-BR"/>
        </w:rPr>
        <w:t>- Lắng nghe và thấu hiểu những khó khăn tâm lý của học sinh.</w:t>
      </w:r>
    </w:p>
    <w:p w:rsidR="00DF044C" w:rsidRPr="009942D2" w:rsidRDefault="00DF044C" w:rsidP="003947F4">
      <w:pPr>
        <w:pStyle w:val="NormalWeb"/>
        <w:shd w:val="clear" w:color="auto" w:fill="FFFFFF"/>
        <w:spacing w:before="120" w:beforeAutospacing="0" w:after="120" w:afterAutospacing="0"/>
        <w:ind w:firstLine="720"/>
        <w:jc w:val="both"/>
        <w:rPr>
          <w:b/>
          <w:color w:val="000000"/>
          <w:sz w:val="28"/>
          <w:szCs w:val="28"/>
          <w:lang w:val="pt-BR"/>
        </w:rPr>
      </w:pPr>
      <w:r w:rsidRPr="009942D2">
        <w:rPr>
          <w:color w:val="000000"/>
          <w:sz w:val="28"/>
          <w:szCs w:val="28"/>
          <w:lang w:val="pt-BR"/>
        </w:rPr>
        <w:t>- Gợi mở nhận thức và hướng giải quyết cho từng trường hợp cụ thể.</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Động viên tinh thần để học sinh giải quyết hiệu quả khó khăn của bản thân mình.</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*Nội dung</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Tất cả những vấn đề có ảnh hưởng đến tinh thần của học sinh: tâm sinh lý cá nhân, tình yêu, tình bạn, những vấn đề khó nói…</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Tổ tư vấn tâm lý sẽ tiến hành tư vấn khi những vấn đề đó cứ lặp đi lặp lại nhiều lần khiến học sinh hoang mang, lo lắng, suy nghĩ tiêu cực, thậm chí là mất kiểm soát cảm xúc, hành vi của mình.</w:t>
      </w:r>
    </w:p>
    <w:p w:rsidR="00DF044C" w:rsidRPr="009942D2" w:rsidRDefault="001C4B22" w:rsidP="003947F4">
      <w:pPr>
        <w:pStyle w:val="NormalWeb"/>
        <w:shd w:val="clear" w:color="auto" w:fill="FFFFFF"/>
        <w:spacing w:before="120" w:beforeAutospacing="0" w:after="120" w:afterAutospacing="0"/>
        <w:ind w:firstLine="720"/>
        <w:jc w:val="both"/>
        <w:rPr>
          <w:b/>
          <w:color w:val="000000"/>
          <w:sz w:val="28"/>
          <w:szCs w:val="28"/>
          <w:lang w:val="pt-BR"/>
        </w:rPr>
      </w:pPr>
      <w:r>
        <w:rPr>
          <w:b/>
          <w:bCs/>
          <w:color w:val="000000"/>
          <w:sz w:val="28"/>
          <w:szCs w:val="28"/>
          <w:lang w:val="pt-BR"/>
        </w:rPr>
        <w:t>2.</w:t>
      </w:r>
      <w:r w:rsidR="00DF044C" w:rsidRPr="009942D2">
        <w:rPr>
          <w:b/>
          <w:bCs/>
          <w:color w:val="000000"/>
          <w:sz w:val="28"/>
          <w:szCs w:val="28"/>
          <w:lang w:val="pt-BR"/>
        </w:rPr>
        <w:t>2. Hình thức 2: </w:t>
      </w:r>
      <w:r w:rsidR="00DF044C" w:rsidRPr="009942D2">
        <w:rPr>
          <w:b/>
          <w:bCs/>
          <w:i/>
          <w:iCs/>
          <w:color w:val="000000"/>
          <w:sz w:val="28"/>
          <w:szCs w:val="28"/>
          <w:lang w:val="pt-BR"/>
        </w:rPr>
        <w:t>Tư vấn gián tiếp thông qua email hoặc điện thoại của lãnh đạo trường và thầy cô giáo</w:t>
      </w:r>
      <w:r w:rsidR="00DF044C" w:rsidRPr="009942D2">
        <w:rPr>
          <w:b/>
          <w:bCs/>
          <w:color w:val="000000"/>
          <w:sz w:val="28"/>
          <w:szCs w:val="28"/>
          <w:lang w:val="pt-BR"/>
        </w:rPr>
        <w:t>.</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Mục tiêu và nội dung như tư vấn trực tiếp được học sinh chuyển ý kiến đề nghị tư vấn đến địa chỉ email của nhà trường hoặc điện thoại của lãnh đạo trường và thầy cô giáo</w:t>
      </w:r>
      <w:r w:rsidR="0011518D">
        <w:rPr>
          <w:color w:val="000000"/>
          <w:sz w:val="28"/>
          <w:szCs w:val="28"/>
          <w:lang w:val="pt-BR"/>
        </w:rPr>
        <w:t xml:space="preserve"> chủ nhiệm </w:t>
      </w:r>
      <w:r w:rsidRPr="009942D2">
        <w:rPr>
          <w:color w:val="000000"/>
          <w:sz w:val="28"/>
          <w:szCs w:val="28"/>
          <w:lang w:val="pt-BR"/>
        </w:rPr>
        <w:t xml:space="preserve"> để được phân phối cho các thành viên tổ tư vấn phù hợp với nội dung yêu cầu, GV tư vấn trả lời</w:t>
      </w:r>
      <w:r w:rsidR="0011518D">
        <w:rPr>
          <w:color w:val="000000"/>
          <w:sz w:val="28"/>
          <w:szCs w:val="28"/>
          <w:lang w:val="pt-BR"/>
        </w:rPr>
        <w:t xml:space="preserve"> cho HS qua email và điện thoại .</w:t>
      </w:r>
    </w:p>
    <w:p w:rsidR="00DF044C" w:rsidRPr="009942D2" w:rsidRDefault="001C4B22"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2.</w:t>
      </w:r>
      <w:r w:rsidR="00DF044C" w:rsidRPr="009942D2">
        <w:rPr>
          <w:b/>
          <w:bCs/>
          <w:color w:val="000000"/>
          <w:sz w:val="28"/>
          <w:szCs w:val="28"/>
          <w:lang w:val="pt-BR"/>
        </w:rPr>
        <w:t>3. Hình thức 3: </w:t>
      </w:r>
      <w:r w:rsidR="00DF044C" w:rsidRPr="009942D2">
        <w:rPr>
          <w:b/>
          <w:bCs/>
          <w:i/>
          <w:iCs/>
          <w:color w:val="000000"/>
          <w:sz w:val="28"/>
          <w:szCs w:val="28"/>
          <w:lang w:val="pt-BR"/>
        </w:rPr>
        <w:t>Tương tác đám đông</w:t>
      </w:r>
      <w:r w:rsidR="00DF044C" w:rsidRPr="009942D2">
        <w:rPr>
          <w:b/>
          <w:bCs/>
          <w:color w:val="000000"/>
          <w:sz w:val="28"/>
          <w:szCs w:val="28"/>
          <w:lang w:val="pt-BR"/>
        </w:rPr>
        <w:t>.</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*Mục tiêu</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Lắng nghe những khó khăn tâm lý của học sinh.</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Gợi mở nhận thức và hướng giải quyết.</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Động viên tinh thần học sinh.</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*Nội dung</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Tất cả những vấn đề có ảnh hưởng đến tinh thần của học sinh: tâm lý cá nhân, tình yêu, tình bạn, tình thầy trò,…</w:t>
      </w:r>
    </w:p>
    <w:tbl>
      <w:tblPr>
        <w:tblpPr w:leftFromText="180" w:rightFromText="180" w:vertAnchor="text" w:horzAnchor="margin" w:tblpY="309"/>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5"/>
        <w:gridCol w:w="3690"/>
        <w:gridCol w:w="2719"/>
        <w:gridCol w:w="2202"/>
      </w:tblGrid>
      <w:tr w:rsidR="00DF044C" w:rsidRPr="00BE405E" w:rsidTr="001812D8">
        <w:trPr>
          <w:trHeight w:val="147"/>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TG</w:t>
            </w:r>
          </w:p>
        </w:tc>
        <w:tc>
          <w:tcPr>
            <w:tcW w:w="3690"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Nội dung tư vấn</w:t>
            </w:r>
          </w:p>
        </w:tc>
        <w:tc>
          <w:tcPr>
            <w:tcW w:w="2719"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Người phụ trách</w:t>
            </w:r>
          </w:p>
        </w:tc>
        <w:tc>
          <w:tcPr>
            <w:tcW w:w="2202"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Ghi chú</w:t>
            </w:r>
          </w:p>
        </w:tc>
      </w:tr>
      <w:tr w:rsidR="00DF044C" w:rsidRPr="00BE405E" w:rsidTr="001812D8">
        <w:trPr>
          <w:trHeight w:val="147"/>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 xml:space="preserve">Tháng </w:t>
            </w:r>
            <w:r w:rsidRPr="00BE405E">
              <w:rPr>
                <w:rFonts w:eastAsia="Calibri"/>
                <w:b/>
                <w:sz w:val="28"/>
                <w:szCs w:val="28"/>
                <w:lang w:val="fr-FR" w:eastAsia="vi-VN"/>
              </w:rPr>
              <w:lastRenderedPageBreak/>
              <w:t>9</w:t>
            </w:r>
          </w:p>
        </w:tc>
        <w:tc>
          <w:tcPr>
            <w:tcW w:w="3690" w:type="dxa"/>
            <w:shd w:val="clear" w:color="auto" w:fill="auto"/>
          </w:tcPr>
          <w:p w:rsidR="00DF044C" w:rsidRPr="009942D2" w:rsidRDefault="00DF044C" w:rsidP="003947F4">
            <w:pPr>
              <w:spacing w:before="120" w:after="120"/>
              <w:rPr>
                <w:rFonts w:eastAsia="Calibri"/>
                <w:color w:val="000000"/>
                <w:sz w:val="28"/>
                <w:szCs w:val="28"/>
                <w:lang w:val="fr-FR"/>
              </w:rPr>
            </w:pPr>
            <w:r w:rsidRPr="009942D2">
              <w:rPr>
                <w:rFonts w:eastAsia="Calibri"/>
                <w:color w:val="000000"/>
                <w:sz w:val="28"/>
                <w:szCs w:val="28"/>
                <w:lang w:val="fr-FR"/>
              </w:rPr>
              <w:lastRenderedPageBreak/>
              <w:t>-</w:t>
            </w:r>
            <w:r w:rsidR="00684950">
              <w:rPr>
                <w:rFonts w:eastAsia="Calibri"/>
                <w:color w:val="000000"/>
                <w:sz w:val="28"/>
                <w:szCs w:val="28"/>
                <w:lang w:val="fr-FR"/>
              </w:rPr>
              <w:t xml:space="preserve"> Tổ chức nói chuyện chủ đề hoạt động ngoại khóa</w:t>
            </w:r>
            <w:r w:rsidRPr="009942D2">
              <w:rPr>
                <w:rFonts w:eastAsia="Calibri"/>
                <w:color w:val="000000"/>
                <w:sz w:val="28"/>
                <w:szCs w:val="28"/>
                <w:lang w:val="fr-FR"/>
              </w:rPr>
              <w:t xml:space="preserve">, sinh </w:t>
            </w:r>
            <w:r w:rsidRPr="009942D2">
              <w:rPr>
                <w:rFonts w:eastAsia="Calibri"/>
                <w:color w:val="000000"/>
                <w:sz w:val="28"/>
                <w:szCs w:val="28"/>
                <w:lang w:val="fr-FR"/>
              </w:rPr>
              <w:lastRenderedPageBreak/>
              <w:t>hoạt</w:t>
            </w:r>
            <w:r w:rsidR="00684950">
              <w:rPr>
                <w:rFonts w:eastAsia="Calibri"/>
                <w:color w:val="000000"/>
                <w:sz w:val="28"/>
                <w:szCs w:val="28"/>
                <w:lang w:val="fr-FR"/>
              </w:rPr>
              <w:t xml:space="preserve"> </w:t>
            </w:r>
            <w:r w:rsidR="00B23058">
              <w:rPr>
                <w:rFonts w:eastAsia="Calibri"/>
                <w:color w:val="000000"/>
                <w:sz w:val="28"/>
                <w:szCs w:val="28"/>
                <w:lang w:val="fr-FR"/>
              </w:rPr>
              <w:t>, nội qui</w:t>
            </w:r>
            <w:r w:rsidRPr="009942D2">
              <w:rPr>
                <w:rFonts w:eastAsia="Calibri"/>
                <w:color w:val="000000"/>
                <w:sz w:val="28"/>
                <w:szCs w:val="28"/>
                <w:lang w:val="fr-FR"/>
              </w:rPr>
              <w:t xml:space="preserve"> củ</w:t>
            </w:r>
            <w:r>
              <w:rPr>
                <w:rFonts w:eastAsia="Calibri"/>
                <w:color w:val="000000"/>
                <w:sz w:val="28"/>
                <w:szCs w:val="28"/>
                <w:lang w:val="fr-FR"/>
              </w:rPr>
              <w:t>a HS toàn trường.</w:t>
            </w:r>
          </w:p>
          <w:p w:rsidR="00DF044C" w:rsidRPr="00BE405E" w:rsidRDefault="00DF044C" w:rsidP="003947F4">
            <w:pPr>
              <w:spacing w:before="120" w:after="120"/>
              <w:rPr>
                <w:rFonts w:eastAsia="Calibri"/>
                <w:color w:val="000000"/>
                <w:sz w:val="28"/>
                <w:szCs w:val="28"/>
              </w:rPr>
            </w:pPr>
            <w:r w:rsidRPr="00BE405E">
              <w:rPr>
                <w:rFonts w:eastAsia="Calibri"/>
                <w:color w:val="000000"/>
                <w:sz w:val="28"/>
                <w:szCs w:val="28"/>
              </w:rPr>
              <w:t>- Tư vấn v</w:t>
            </w:r>
            <w:r w:rsidR="00070D03">
              <w:rPr>
                <w:rFonts w:eastAsia="Calibri"/>
                <w:color w:val="000000"/>
                <w:sz w:val="28"/>
                <w:szCs w:val="28"/>
              </w:rPr>
              <w:t>ề</w:t>
            </w:r>
            <w:r w:rsidRPr="00BE405E">
              <w:rPr>
                <w:rFonts w:eastAsia="Calibri"/>
                <w:color w:val="000000"/>
                <w:sz w:val="28"/>
                <w:szCs w:val="28"/>
              </w:rPr>
              <w:t xml:space="preserve"> an toàn giao thông</w:t>
            </w:r>
            <w:r w:rsidR="005B2395">
              <w:rPr>
                <w:rFonts w:eastAsia="Calibri"/>
                <w:color w:val="000000"/>
                <w:sz w:val="28"/>
                <w:szCs w:val="28"/>
              </w:rPr>
              <w:t>, ANTT, Ma túy, TNXH</w:t>
            </w:r>
          </w:p>
          <w:p w:rsidR="00DF044C" w:rsidRPr="00BE405E" w:rsidRDefault="00DF044C" w:rsidP="003947F4">
            <w:pPr>
              <w:spacing w:before="120" w:after="120"/>
              <w:jc w:val="both"/>
              <w:rPr>
                <w:rFonts w:eastAsia="Calibri"/>
                <w:sz w:val="28"/>
                <w:szCs w:val="28"/>
                <w:lang w:val="sv-SE" w:eastAsia="vi-VN"/>
              </w:rPr>
            </w:pPr>
            <w:r w:rsidRPr="00BE405E">
              <w:rPr>
                <w:rFonts w:eastAsia="Calibri"/>
                <w:color w:val="000000"/>
                <w:sz w:val="28"/>
                <w:szCs w:val="28"/>
              </w:rPr>
              <w:t>- Tư vấn về vệ sinh an toàn thực phẩm</w:t>
            </w:r>
            <w:r w:rsidR="007F22E2">
              <w:rPr>
                <w:rFonts w:eastAsia="Calibri"/>
                <w:color w:val="000000"/>
                <w:sz w:val="28"/>
                <w:szCs w:val="28"/>
              </w:rPr>
              <w:t>, vệ sinh cá nhân</w:t>
            </w:r>
            <w:r w:rsidR="00070D03">
              <w:rPr>
                <w:rFonts w:eastAsia="Calibri"/>
                <w:color w:val="000000"/>
                <w:sz w:val="28"/>
                <w:szCs w:val="28"/>
              </w:rPr>
              <w:t>, đau mắt đỏ.</w:t>
            </w:r>
          </w:p>
        </w:tc>
        <w:tc>
          <w:tcPr>
            <w:tcW w:w="2719" w:type="dxa"/>
            <w:shd w:val="clear" w:color="auto" w:fill="auto"/>
          </w:tcPr>
          <w:p w:rsidR="00DF044C" w:rsidRPr="007F22E2" w:rsidRDefault="00DF044C" w:rsidP="003947F4">
            <w:pPr>
              <w:spacing w:before="120" w:after="120"/>
              <w:rPr>
                <w:rFonts w:eastAsia="Calibri"/>
                <w:sz w:val="28"/>
                <w:szCs w:val="28"/>
                <w:lang w:val="sv-SE" w:eastAsia="vi-VN"/>
              </w:rPr>
            </w:pPr>
            <w:r w:rsidRPr="007F22E2">
              <w:rPr>
                <w:rFonts w:eastAsia="Calibri"/>
                <w:sz w:val="28"/>
                <w:szCs w:val="28"/>
                <w:lang w:val="sv-SE" w:eastAsia="vi-VN"/>
              </w:rPr>
              <w:lastRenderedPageBreak/>
              <w:t>1.</w:t>
            </w:r>
            <w:r w:rsidR="00684950">
              <w:rPr>
                <w:rFonts w:eastAsia="Calibri"/>
                <w:sz w:val="28"/>
                <w:szCs w:val="28"/>
                <w:lang w:val="sv-SE" w:eastAsia="vi-VN"/>
              </w:rPr>
              <w:t>Tổ trưởng</w:t>
            </w:r>
          </w:p>
          <w:p w:rsidR="008746CB" w:rsidRDefault="008746CB" w:rsidP="003947F4">
            <w:pPr>
              <w:spacing w:before="120" w:after="120"/>
              <w:rPr>
                <w:rFonts w:eastAsia="Calibri"/>
                <w:sz w:val="28"/>
                <w:szCs w:val="28"/>
                <w:lang w:val="sv-SE" w:eastAsia="vi-VN"/>
              </w:rPr>
            </w:pPr>
          </w:p>
          <w:p w:rsidR="00DF044C" w:rsidRPr="007F22E2" w:rsidRDefault="00DF044C" w:rsidP="003947F4">
            <w:pPr>
              <w:spacing w:before="120" w:after="120"/>
              <w:rPr>
                <w:rFonts w:eastAsia="Calibri"/>
                <w:b/>
                <w:sz w:val="28"/>
                <w:szCs w:val="28"/>
                <w:lang w:val="sv-SE" w:eastAsia="vi-VN"/>
              </w:rPr>
            </w:pPr>
            <w:r w:rsidRPr="007F22E2">
              <w:rPr>
                <w:rFonts w:eastAsia="Calibri"/>
                <w:sz w:val="28"/>
                <w:szCs w:val="28"/>
                <w:lang w:val="sv-SE" w:eastAsia="vi-VN"/>
              </w:rPr>
              <w:t xml:space="preserve">2.Mời công an </w:t>
            </w:r>
            <w:r w:rsidR="009D1F3A">
              <w:rPr>
                <w:rFonts w:eastAsia="Calibri"/>
                <w:sz w:val="28"/>
                <w:szCs w:val="28"/>
                <w:lang w:val="sv-SE" w:eastAsia="vi-VN"/>
              </w:rPr>
              <w:t>địa phương</w:t>
            </w:r>
            <w:r w:rsidR="00070D03">
              <w:rPr>
                <w:rFonts w:eastAsia="Calibri"/>
                <w:sz w:val="28"/>
                <w:szCs w:val="28"/>
                <w:lang w:val="sv-SE" w:eastAsia="vi-VN"/>
              </w:rPr>
              <w:t xml:space="preserve"> tư vấn</w:t>
            </w:r>
            <w:r w:rsidR="009D1F3A">
              <w:rPr>
                <w:rFonts w:eastAsia="Calibri"/>
                <w:sz w:val="28"/>
                <w:szCs w:val="28"/>
                <w:lang w:val="sv-SE" w:eastAsia="vi-VN"/>
              </w:rPr>
              <w:t>, tuyên truyền</w:t>
            </w:r>
            <w:r w:rsidR="00070D03">
              <w:rPr>
                <w:rFonts w:eastAsia="Calibri"/>
                <w:sz w:val="28"/>
                <w:szCs w:val="28"/>
                <w:lang w:val="sv-SE" w:eastAsia="vi-VN"/>
              </w:rPr>
              <w:t>.</w:t>
            </w:r>
          </w:p>
          <w:p w:rsidR="00DF044C" w:rsidRPr="007F22E2" w:rsidRDefault="00DF044C" w:rsidP="003947F4">
            <w:pPr>
              <w:spacing w:before="120" w:after="120"/>
              <w:rPr>
                <w:rFonts w:eastAsia="Calibri"/>
                <w:b/>
                <w:sz w:val="28"/>
                <w:szCs w:val="28"/>
                <w:lang w:val="sv-SE" w:eastAsia="vi-VN"/>
              </w:rPr>
            </w:pPr>
            <w:r w:rsidRPr="007F22E2">
              <w:rPr>
                <w:rFonts w:eastAsia="Calibri"/>
                <w:sz w:val="28"/>
                <w:szCs w:val="28"/>
                <w:lang w:val="sv-SE" w:eastAsia="vi-VN"/>
              </w:rPr>
              <w:t>3.Nguyễn Thị Lựu</w:t>
            </w:r>
          </w:p>
        </w:tc>
        <w:tc>
          <w:tcPr>
            <w:tcW w:w="2202" w:type="dxa"/>
            <w:shd w:val="clear" w:color="auto" w:fill="auto"/>
          </w:tcPr>
          <w:p w:rsidR="008746CB" w:rsidRPr="008746CB" w:rsidRDefault="008746CB" w:rsidP="003947F4">
            <w:pPr>
              <w:spacing w:before="120" w:after="120"/>
              <w:ind w:right="-110"/>
              <w:jc w:val="both"/>
              <w:rPr>
                <w:rFonts w:eastAsia="Calibri"/>
                <w:sz w:val="28"/>
                <w:szCs w:val="28"/>
                <w:lang w:val="sv-SE" w:eastAsia="vi-VN"/>
              </w:rPr>
            </w:pPr>
          </w:p>
          <w:p w:rsidR="008746CB" w:rsidRPr="008746CB" w:rsidRDefault="008746CB" w:rsidP="003947F4">
            <w:pPr>
              <w:spacing w:before="120" w:after="120"/>
              <w:ind w:right="-110"/>
              <w:jc w:val="both"/>
              <w:rPr>
                <w:rFonts w:eastAsia="Calibri"/>
                <w:sz w:val="28"/>
                <w:szCs w:val="28"/>
                <w:lang w:val="sv-SE" w:eastAsia="vi-VN"/>
              </w:rPr>
            </w:pPr>
          </w:p>
          <w:p w:rsidR="008746CB" w:rsidRPr="008746CB" w:rsidRDefault="008746CB" w:rsidP="003947F4">
            <w:pPr>
              <w:spacing w:before="120" w:after="120"/>
              <w:ind w:right="-110"/>
              <w:jc w:val="both"/>
              <w:rPr>
                <w:rFonts w:eastAsia="Calibri"/>
                <w:sz w:val="28"/>
                <w:szCs w:val="28"/>
                <w:lang w:val="sv-SE" w:eastAsia="vi-VN"/>
              </w:rPr>
            </w:pPr>
          </w:p>
          <w:p w:rsidR="00DF044C" w:rsidRPr="00BE405E" w:rsidRDefault="00DF044C" w:rsidP="003947F4">
            <w:pPr>
              <w:spacing w:before="120" w:after="120"/>
              <w:ind w:right="-110"/>
              <w:jc w:val="both"/>
              <w:rPr>
                <w:rFonts w:eastAsia="Calibri"/>
                <w:sz w:val="28"/>
                <w:szCs w:val="28"/>
                <w:lang w:val="fr-FR" w:eastAsia="vi-VN"/>
              </w:rPr>
            </w:pPr>
            <w:r w:rsidRPr="00BE405E">
              <w:rPr>
                <w:rFonts w:eastAsia="Calibri"/>
                <w:sz w:val="28"/>
                <w:szCs w:val="28"/>
                <w:lang w:val="fr-FR" w:eastAsia="vi-VN"/>
              </w:rPr>
              <w:t>Phối</w:t>
            </w:r>
            <w:r w:rsidR="00070D03">
              <w:rPr>
                <w:rFonts w:eastAsia="Calibri"/>
                <w:sz w:val="28"/>
                <w:szCs w:val="28"/>
                <w:lang w:val="fr-FR" w:eastAsia="vi-VN"/>
              </w:rPr>
              <w:t xml:space="preserve"> </w:t>
            </w:r>
            <w:r w:rsidRPr="00BE405E">
              <w:rPr>
                <w:rFonts w:eastAsia="Calibri"/>
                <w:sz w:val="28"/>
                <w:szCs w:val="28"/>
                <w:lang w:val="fr-FR" w:eastAsia="vi-VN"/>
              </w:rPr>
              <w:t>hợp GVCN lớp</w:t>
            </w:r>
          </w:p>
        </w:tc>
      </w:tr>
      <w:tr w:rsidR="00DF044C" w:rsidRPr="00F95FBC" w:rsidTr="001812D8">
        <w:trPr>
          <w:trHeight w:val="1799"/>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lastRenderedPageBreak/>
              <w:t>Tháng 10</w:t>
            </w:r>
          </w:p>
        </w:tc>
        <w:tc>
          <w:tcPr>
            <w:tcW w:w="3690" w:type="dxa"/>
            <w:shd w:val="clear" w:color="auto" w:fill="auto"/>
          </w:tcPr>
          <w:p w:rsidR="00DF044C" w:rsidRPr="009942D2" w:rsidRDefault="00DF044C" w:rsidP="003947F4">
            <w:pPr>
              <w:spacing w:before="120" w:after="120"/>
              <w:rPr>
                <w:rFonts w:eastAsia="Calibri"/>
                <w:color w:val="000000"/>
                <w:sz w:val="28"/>
                <w:szCs w:val="28"/>
                <w:lang w:val="fr-FR"/>
              </w:rPr>
            </w:pPr>
            <w:r w:rsidRPr="009942D2">
              <w:rPr>
                <w:rFonts w:eastAsia="Calibri"/>
                <w:color w:val="000000"/>
                <w:sz w:val="28"/>
                <w:szCs w:val="28"/>
                <w:lang w:val="fr-FR"/>
              </w:rPr>
              <w:t>- Kỹ năng giao tiếp ứng xử</w:t>
            </w:r>
          </w:p>
          <w:p w:rsidR="00DF044C" w:rsidRPr="009942D2" w:rsidRDefault="00DF044C" w:rsidP="003947F4">
            <w:pPr>
              <w:spacing w:before="120" w:after="120"/>
              <w:rPr>
                <w:rFonts w:eastAsia="Calibri"/>
                <w:color w:val="000000"/>
                <w:sz w:val="28"/>
                <w:szCs w:val="28"/>
                <w:lang w:val="fr-FR"/>
              </w:rPr>
            </w:pPr>
            <w:r w:rsidRPr="009942D2">
              <w:rPr>
                <w:rFonts w:eastAsia="Calibri"/>
                <w:color w:val="000000"/>
                <w:sz w:val="28"/>
                <w:szCs w:val="28"/>
                <w:lang w:val="fr-FR"/>
              </w:rPr>
              <w:t>- Tư vấn  kỹ năng sống cho HS</w:t>
            </w:r>
            <w:r w:rsidR="005B2395">
              <w:rPr>
                <w:rFonts w:eastAsia="Calibri"/>
                <w:color w:val="000000"/>
                <w:sz w:val="28"/>
                <w:szCs w:val="28"/>
                <w:lang w:val="fr-FR"/>
              </w:rPr>
              <w:t> : phòng tránh đuối nước, x</w:t>
            </w:r>
            <w:r w:rsidR="00070D03">
              <w:rPr>
                <w:rFonts w:eastAsia="Calibri"/>
                <w:color w:val="000000"/>
                <w:sz w:val="28"/>
                <w:szCs w:val="28"/>
                <w:lang w:val="fr-FR"/>
              </w:rPr>
              <w:t>â</w:t>
            </w:r>
            <w:r w:rsidR="005B2395">
              <w:rPr>
                <w:rFonts w:eastAsia="Calibri"/>
                <w:color w:val="000000"/>
                <w:sz w:val="28"/>
                <w:szCs w:val="28"/>
                <w:lang w:val="fr-FR"/>
              </w:rPr>
              <w:t>m hại tình dục…</w:t>
            </w:r>
          </w:p>
          <w:p w:rsidR="00DF044C" w:rsidRPr="009942D2" w:rsidRDefault="005B2395" w:rsidP="003947F4">
            <w:pPr>
              <w:spacing w:before="120" w:after="120"/>
              <w:rPr>
                <w:rFonts w:eastAsia="Calibri"/>
                <w:color w:val="000000"/>
                <w:sz w:val="28"/>
                <w:szCs w:val="28"/>
                <w:lang w:val="fr-FR"/>
              </w:rPr>
            </w:pPr>
            <w:r>
              <w:rPr>
                <w:rFonts w:eastAsia="Calibri"/>
                <w:color w:val="000000"/>
                <w:sz w:val="28"/>
                <w:szCs w:val="28"/>
                <w:lang w:val="fr-FR"/>
              </w:rPr>
              <w:t>- Tư vấn về bảo vệ môi trường.</w:t>
            </w:r>
          </w:p>
        </w:tc>
        <w:tc>
          <w:tcPr>
            <w:tcW w:w="2719" w:type="dxa"/>
            <w:shd w:val="clear" w:color="auto" w:fill="auto"/>
          </w:tcPr>
          <w:p w:rsidR="00DF044C" w:rsidRPr="00F95FBC" w:rsidRDefault="00DF044C" w:rsidP="003947F4">
            <w:pPr>
              <w:spacing w:before="120" w:after="120"/>
              <w:rPr>
                <w:rFonts w:eastAsia="Calibri"/>
                <w:sz w:val="28"/>
                <w:szCs w:val="28"/>
                <w:lang w:eastAsia="vi-VN"/>
              </w:rPr>
            </w:pPr>
            <w:r w:rsidRPr="00F95FBC">
              <w:rPr>
                <w:rFonts w:eastAsia="Calibri"/>
                <w:sz w:val="28"/>
                <w:szCs w:val="28"/>
                <w:lang w:eastAsia="vi-VN"/>
              </w:rPr>
              <w:t>1.</w:t>
            </w:r>
            <w:r w:rsidR="00684950" w:rsidRPr="00F95FBC">
              <w:rPr>
                <w:rFonts w:eastAsia="Calibri"/>
                <w:sz w:val="28"/>
                <w:szCs w:val="28"/>
                <w:lang w:eastAsia="vi-VN"/>
              </w:rPr>
              <w:t>Phù Trung vĩ</w:t>
            </w:r>
          </w:p>
          <w:p w:rsidR="00DF044C" w:rsidRPr="00F95FBC" w:rsidRDefault="00DF044C" w:rsidP="003947F4">
            <w:pPr>
              <w:spacing w:before="120" w:after="120"/>
              <w:rPr>
                <w:rFonts w:eastAsia="Calibri"/>
                <w:b/>
                <w:sz w:val="28"/>
                <w:szCs w:val="28"/>
                <w:lang w:eastAsia="vi-VN"/>
              </w:rPr>
            </w:pPr>
            <w:r w:rsidRPr="00F95FBC">
              <w:rPr>
                <w:rFonts w:eastAsia="Calibri"/>
                <w:sz w:val="28"/>
                <w:szCs w:val="28"/>
                <w:lang w:eastAsia="vi-VN"/>
              </w:rPr>
              <w:t>2. Lê Minh Một</w:t>
            </w:r>
            <w:r w:rsidR="008746CB" w:rsidRPr="00F95FBC">
              <w:rPr>
                <w:rFonts w:eastAsia="Calibri"/>
                <w:sz w:val="28"/>
                <w:szCs w:val="28"/>
                <w:lang w:eastAsia="vi-VN"/>
              </w:rPr>
              <w:t xml:space="preserve">, </w:t>
            </w:r>
          </w:p>
          <w:p w:rsidR="005B2395" w:rsidRPr="00F95FBC" w:rsidRDefault="005B2395" w:rsidP="003947F4">
            <w:pPr>
              <w:spacing w:before="120" w:after="120"/>
              <w:rPr>
                <w:rFonts w:eastAsia="Calibri"/>
                <w:sz w:val="28"/>
                <w:szCs w:val="28"/>
                <w:lang w:eastAsia="vi-VN"/>
              </w:rPr>
            </w:pPr>
          </w:p>
          <w:p w:rsidR="00DF044C" w:rsidRPr="009D7B7D" w:rsidRDefault="00DF044C" w:rsidP="003947F4">
            <w:pPr>
              <w:spacing w:before="120" w:after="120"/>
              <w:rPr>
                <w:rFonts w:eastAsia="Calibri"/>
                <w:sz w:val="28"/>
                <w:szCs w:val="28"/>
                <w:lang w:val="fr-FR" w:eastAsia="vi-VN"/>
              </w:rPr>
            </w:pPr>
            <w:r w:rsidRPr="009D7B7D">
              <w:rPr>
                <w:rFonts w:eastAsia="Calibri"/>
                <w:sz w:val="28"/>
                <w:szCs w:val="28"/>
                <w:lang w:val="fr-FR" w:eastAsia="vi-VN"/>
              </w:rPr>
              <w:t>3.Nguyễn Đình Nghĩa</w:t>
            </w:r>
          </w:p>
        </w:tc>
        <w:tc>
          <w:tcPr>
            <w:tcW w:w="2202" w:type="dxa"/>
            <w:shd w:val="clear" w:color="auto" w:fill="auto"/>
          </w:tcPr>
          <w:p w:rsidR="008746CB" w:rsidRDefault="008746CB" w:rsidP="003947F4">
            <w:pPr>
              <w:spacing w:before="120" w:after="120"/>
              <w:ind w:right="-110"/>
              <w:jc w:val="both"/>
              <w:rPr>
                <w:rFonts w:eastAsia="Calibri"/>
                <w:sz w:val="28"/>
                <w:szCs w:val="28"/>
                <w:lang w:val="fr-FR" w:eastAsia="vi-VN"/>
              </w:rPr>
            </w:pPr>
          </w:p>
          <w:p w:rsidR="00DF044C" w:rsidRPr="00BE405E" w:rsidRDefault="00DF044C" w:rsidP="003947F4">
            <w:pPr>
              <w:spacing w:before="120" w:after="120"/>
              <w:ind w:right="-110"/>
              <w:jc w:val="both"/>
              <w:rPr>
                <w:rFonts w:eastAsia="Calibri"/>
                <w:b/>
                <w:sz w:val="28"/>
                <w:szCs w:val="28"/>
                <w:lang w:val="fr-FR" w:eastAsia="vi-VN"/>
              </w:rPr>
            </w:pPr>
            <w:r w:rsidRPr="00BE405E">
              <w:rPr>
                <w:rFonts w:eastAsia="Calibri"/>
                <w:sz w:val="28"/>
                <w:szCs w:val="28"/>
                <w:lang w:val="fr-FR" w:eastAsia="vi-VN"/>
              </w:rPr>
              <w:t xml:space="preserve">Phối hợp </w:t>
            </w:r>
            <w:r w:rsidR="008746CB">
              <w:rPr>
                <w:rFonts w:eastAsia="Calibri"/>
                <w:sz w:val="28"/>
                <w:szCs w:val="28"/>
                <w:lang w:val="fr-FR" w:eastAsia="vi-VN"/>
              </w:rPr>
              <w:t>đc Quảng Thanh Bình</w:t>
            </w:r>
          </w:p>
        </w:tc>
      </w:tr>
      <w:tr w:rsidR="00DF044C" w:rsidRPr="00BE405E" w:rsidTr="001812D8">
        <w:trPr>
          <w:trHeight w:val="907"/>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Tháng 11</w:t>
            </w:r>
          </w:p>
        </w:tc>
        <w:tc>
          <w:tcPr>
            <w:tcW w:w="3690" w:type="dxa"/>
            <w:shd w:val="clear" w:color="auto" w:fill="auto"/>
          </w:tcPr>
          <w:p w:rsidR="00DF044C" w:rsidRPr="005B2395" w:rsidRDefault="00070D03" w:rsidP="003947F4">
            <w:pPr>
              <w:spacing w:before="120" w:after="120"/>
              <w:jc w:val="both"/>
              <w:rPr>
                <w:rFonts w:eastAsia="Calibri"/>
                <w:b/>
                <w:sz w:val="28"/>
                <w:szCs w:val="28"/>
                <w:lang w:val="fr-FR" w:eastAsia="vi-VN"/>
              </w:rPr>
            </w:pPr>
            <w:r w:rsidRPr="001812D8">
              <w:rPr>
                <w:rFonts w:eastAsia="Calibri"/>
                <w:color w:val="000000"/>
                <w:sz w:val="28"/>
                <w:szCs w:val="28"/>
                <w:lang w:val="fr-FR" w:eastAsia="vi-VN"/>
              </w:rPr>
              <w:t xml:space="preserve">- </w:t>
            </w:r>
            <w:r w:rsidR="00DF044C" w:rsidRPr="00BE405E">
              <w:rPr>
                <w:rFonts w:eastAsia="Calibri"/>
                <w:color w:val="000000"/>
                <w:sz w:val="28"/>
                <w:szCs w:val="28"/>
                <w:lang w:val="vi-VN" w:eastAsia="vi-VN"/>
              </w:rPr>
              <w:t xml:space="preserve">Tư vấn sức khỏe </w:t>
            </w:r>
            <w:r w:rsidR="005B2395" w:rsidRPr="005B2395">
              <w:rPr>
                <w:rFonts w:eastAsia="Calibri"/>
                <w:color w:val="000000"/>
                <w:sz w:val="28"/>
                <w:szCs w:val="28"/>
                <w:lang w:val="fr-FR" w:eastAsia="vi-VN"/>
              </w:rPr>
              <w:t xml:space="preserve">sinh sản vị thành niên, </w:t>
            </w:r>
            <w:r w:rsidR="00DF044C" w:rsidRPr="00BE405E">
              <w:rPr>
                <w:rFonts w:eastAsia="Calibri"/>
                <w:color w:val="000000"/>
                <w:sz w:val="28"/>
                <w:szCs w:val="28"/>
                <w:lang w:val="vi-VN" w:eastAsia="vi-VN"/>
              </w:rPr>
              <w:t>tâm lý</w:t>
            </w:r>
            <w:r w:rsidR="005B2395" w:rsidRPr="005B2395">
              <w:rPr>
                <w:rFonts w:eastAsia="Calibri"/>
                <w:color w:val="000000"/>
                <w:sz w:val="28"/>
                <w:szCs w:val="28"/>
                <w:lang w:val="fr-FR" w:eastAsia="vi-VN"/>
              </w:rPr>
              <w:t xml:space="preserve"> lứa tuổi</w:t>
            </w:r>
            <w:r w:rsidR="00684950">
              <w:rPr>
                <w:rFonts w:eastAsia="Calibri"/>
                <w:color w:val="000000"/>
                <w:sz w:val="28"/>
                <w:szCs w:val="28"/>
                <w:lang w:val="fr-FR" w:eastAsia="vi-VN"/>
              </w:rPr>
              <w:t>, hôn nhân gia đình…</w:t>
            </w:r>
          </w:p>
        </w:tc>
        <w:tc>
          <w:tcPr>
            <w:tcW w:w="2719" w:type="dxa"/>
            <w:shd w:val="clear" w:color="auto" w:fill="auto"/>
          </w:tcPr>
          <w:p w:rsidR="00DF044C" w:rsidRPr="00BE405E" w:rsidRDefault="00DF044C" w:rsidP="003947F4">
            <w:pPr>
              <w:spacing w:before="120" w:after="120"/>
              <w:ind w:left="75"/>
              <w:rPr>
                <w:rFonts w:eastAsia="Calibri"/>
                <w:sz w:val="28"/>
                <w:szCs w:val="28"/>
                <w:lang w:val="fr-FR" w:eastAsia="vi-VN"/>
              </w:rPr>
            </w:pPr>
            <w:r w:rsidRPr="00BE405E">
              <w:rPr>
                <w:rFonts w:eastAsia="Calibri"/>
                <w:sz w:val="28"/>
                <w:szCs w:val="28"/>
                <w:lang w:val="fr-FR" w:eastAsia="vi-VN"/>
              </w:rPr>
              <w:t>1.</w:t>
            </w:r>
            <w:r w:rsidR="008746CB" w:rsidRPr="007F22E2">
              <w:rPr>
                <w:rFonts w:eastAsia="Calibri"/>
                <w:sz w:val="28"/>
                <w:szCs w:val="28"/>
                <w:lang w:val="sv-SE" w:eastAsia="vi-VN"/>
              </w:rPr>
              <w:t xml:space="preserve"> </w:t>
            </w:r>
            <w:r w:rsidR="009D1F3A">
              <w:rPr>
                <w:rFonts w:eastAsia="Calibri"/>
                <w:sz w:val="28"/>
                <w:szCs w:val="28"/>
                <w:lang w:val="sv-SE" w:eastAsia="vi-VN"/>
              </w:rPr>
              <w:t>Phạm Thị Thủy</w:t>
            </w:r>
          </w:p>
        </w:tc>
        <w:tc>
          <w:tcPr>
            <w:tcW w:w="2202" w:type="dxa"/>
            <w:shd w:val="clear" w:color="auto" w:fill="auto"/>
          </w:tcPr>
          <w:p w:rsidR="00DF044C" w:rsidRPr="00BE405E" w:rsidRDefault="00DF044C" w:rsidP="003947F4">
            <w:pPr>
              <w:spacing w:before="120" w:after="120"/>
              <w:ind w:right="-110"/>
              <w:jc w:val="both"/>
              <w:rPr>
                <w:rFonts w:eastAsia="Calibri"/>
                <w:b/>
                <w:sz w:val="28"/>
                <w:szCs w:val="28"/>
                <w:lang w:val="fr-FR" w:eastAsia="vi-VN"/>
              </w:rPr>
            </w:pPr>
            <w:r w:rsidRPr="00BE405E">
              <w:rPr>
                <w:rFonts w:eastAsia="Calibri"/>
                <w:sz w:val="28"/>
                <w:szCs w:val="28"/>
                <w:lang w:val="fr-FR" w:eastAsia="vi-VN"/>
              </w:rPr>
              <w:t>Phối hợp GVCN lớp</w:t>
            </w:r>
          </w:p>
        </w:tc>
      </w:tr>
      <w:tr w:rsidR="00DF044C" w:rsidRPr="00F95FBC" w:rsidTr="001812D8">
        <w:trPr>
          <w:trHeight w:val="1476"/>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Tháng 12</w:t>
            </w:r>
          </w:p>
        </w:tc>
        <w:tc>
          <w:tcPr>
            <w:tcW w:w="3690" w:type="dxa"/>
            <w:shd w:val="clear" w:color="auto" w:fill="auto"/>
          </w:tcPr>
          <w:p w:rsidR="00DF044C" w:rsidRPr="00BE405E" w:rsidRDefault="00DF044C" w:rsidP="00684950">
            <w:pPr>
              <w:spacing w:before="120" w:after="120"/>
              <w:jc w:val="both"/>
              <w:rPr>
                <w:rFonts w:eastAsia="Calibri"/>
                <w:sz w:val="28"/>
                <w:szCs w:val="28"/>
                <w:lang w:val="sv-SE" w:eastAsia="vi-VN"/>
              </w:rPr>
            </w:pPr>
            <w:r w:rsidRPr="009942D2">
              <w:rPr>
                <w:rFonts w:eastAsia="Calibri"/>
                <w:color w:val="000000"/>
                <w:sz w:val="28"/>
                <w:szCs w:val="28"/>
                <w:lang w:val="fr-FR"/>
              </w:rPr>
              <w:t xml:space="preserve">- Tư vấn </w:t>
            </w:r>
            <w:r w:rsidR="005B2395">
              <w:rPr>
                <w:rFonts w:eastAsia="Calibri"/>
                <w:color w:val="000000"/>
                <w:sz w:val="28"/>
                <w:szCs w:val="28"/>
                <w:lang w:val="fr-FR"/>
              </w:rPr>
              <w:t>giáo dục</w:t>
            </w:r>
            <w:r w:rsidRPr="009942D2">
              <w:rPr>
                <w:rFonts w:eastAsia="Calibri"/>
                <w:color w:val="000000"/>
                <w:sz w:val="28"/>
                <w:szCs w:val="28"/>
                <w:lang w:val="fr-FR"/>
              </w:rPr>
              <w:t xml:space="preserve"> kỹ năng sống</w:t>
            </w:r>
            <w:r w:rsidR="005B2395">
              <w:rPr>
                <w:rFonts w:eastAsia="Calibri"/>
                <w:color w:val="000000"/>
                <w:sz w:val="28"/>
                <w:szCs w:val="28"/>
                <w:lang w:val="fr-FR"/>
              </w:rPr>
              <w:t xml:space="preserve">, </w:t>
            </w:r>
            <w:r w:rsidR="00684950">
              <w:rPr>
                <w:rFonts w:eastAsia="Calibri"/>
                <w:color w:val="000000"/>
                <w:sz w:val="28"/>
                <w:szCs w:val="28"/>
                <w:lang w:val="fr-FR"/>
              </w:rPr>
              <w:t>văn hóa học đường, phòng chống bạo lực, xâm hại trẻ em.</w:t>
            </w:r>
          </w:p>
        </w:tc>
        <w:tc>
          <w:tcPr>
            <w:tcW w:w="2719" w:type="dxa"/>
            <w:shd w:val="clear" w:color="auto" w:fill="auto"/>
          </w:tcPr>
          <w:p w:rsidR="00DF044C" w:rsidRPr="00BE405E" w:rsidRDefault="00DF044C" w:rsidP="003947F4">
            <w:pPr>
              <w:spacing w:before="120" w:after="120"/>
              <w:rPr>
                <w:rFonts w:eastAsia="Calibri"/>
                <w:sz w:val="28"/>
                <w:szCs w:val="28"/>
                <w:lang w:val="sv-SE" w:eastAsia="vi-VN"/>
              </w:rPr>
            </w:pPr>
            <w:r w:rsidRPr="00BE405E">
              <w:rPr>
                <w:rFonts w:eastAsia="Calibri"/>
                <w:sz w:val="28"/>
                <w:szCs w:val="28"/>
                <w:lang w:val="sv-SE" w:eastAsia="vi-VN"/>
              </w:rPr>
              <w:t>1.</w:t>
            </w:r>
            <w:r w:rsidR="001B2AB4">
              <w:rPr>
                <w:rFonts w:eastAsia="Calibri"/>
                <w:sz w:val="28"/>
                <w:szCs w:val="28"/>
                <w:lang w:val="sv-SE" w:eastAsia="vi-VN"/>
              </w:rPr>
              <w:t>Hà Văn Tùng</w:t>
            </w:r>
          </w:p>
          <w:p w:rsidR="00DF044C" w:rsidRDefault="00DF044C" w:rsidP="003947F4">
            <w:pPr>
              <w:spacing w:before="120" w:after="120"/>
              <w:rPr>
                <w:rFonts w:eastAsia="Calibri"/>
                <w:sz w:val="28"/>
                <w:szCs w:val="28"/>
                <w:lang w:val="sv-SE" w:eastAsia="vi-VN"/>
              </w:rPr>
            </w:pPr>
          </w:p>
          <w:p w:rsidR="00DF044C" w:rsidRPr="00BE405E" w:rsidRDefault="00DF044C" w:rsidP="003947F4">
            <w:pPr>
              <w:spacing w:before="120" w:after="120"/>
              <w:rPr>
                <w:rFonts w:eastAsia="Calibri"/>
                <w:sz w:val="28"/>
                <w:szCs w:val="28"/>
                <w:lang w:val="sv-SE" w:eastAsia="vi-VN"/>
              </w:rPr>
            </w:pPr>
          </w:p>
        </w:tc>
        <w:tc>
          <w:tcPr>
            <w:tcW w:w="2202" w:type="dxa"/>
            <w:shd w:val="clear" w:color="auto" w:fill="auto"/>
          </w:tcPr>
          <w:p w:rsidR="00DF044C" w:rsidRPr="00997046" w:rsidRDefault="00DF044C" w:rsidP="003947F4">
            <w:pPr>
              <w:spacing w:before="120" w:after="120"/>
              <w:ind w:right="-110"/>
              <w:jc w:val="both"/>
              <w:rPr>
                <w:rFonts w:eastAsia="Calibri"/>
                <w:b/>
                <w:sz w:val="28"/>
                <w:szCs w:val="28"/>
                <w:lang w:val="sv-SE" w:eastAsia="vi-VN"/>
              </w:rPr>
            </w:pPr>
            <w:r w:rsidRPr="00997046">
              <w:rPr>
                <w:rFonts w:eastAsia="Calibri"/>
                <w:sz w:val="28"/>
                <w:szCs w:val="28"/>
                <w:lang w:val="sv-SE" w:eastAsia="vi-VN"/>
              </w:rPr>
              <w:t xml:space="preserve">Phối hợp </w:t>
            </w:r>
            <w:r w:rsidR="005B2395">
              <w:rPr>
                <w:rFonts w:eastAsia="Calibri"/>
                <w:sz w:val="28"/>
                <w:szCs w:val="28"/>
                <w:lang w:val="sv-SE" w:eastAsia="vi-VN"/>
              </w:rPr>
              <w:t xml:space="preserve">với </w:t>
            </w:r>
            <w:r w:rsidR="008746CB">
              <w:rPr>
                <w:rFonts w:eastAsia="Calibri"/>
                <w:sz w:val="28"/>
                <w:szCs w:val="28"/>
                <w:lang w:val="sv-SE" w:eastAsia="vi-VN"/>
              </w:rPr>
              <w:t>TPT đội</w:t>
            </w:r>
          </w:p>
        </w:tc>
      </w:tr>
      <w:tr w:rsidR="00DF044C" w:rsidRPr="00BE405E" w:rsidTr="001812D8">
        <w:trPr>
          <w:trHeight w:val="1476"/>
        </w:trPr>
        <w:tc>
          <w:tcPr>
            <w:tcW w:w="995" w:type="dxa"/>
            <w:shd w:val="clear" w:color="auto" w:fill="auto"/>
          </w:tcPr>
          <w:p w:rsidR="00DF044C" w:rsidRPr="00997046" w:rsidRDefault="00DF044C" w:rsidP="003947F4">
            <w:pPr>
              <w:spacing w:before="120" w:after="120"/>
              <w:jc w:val="center"/>
              <w:rPr>
                <w:rFonts w:eastAsia="Calibri"/>
                <w:b/>
                <w:sz w:val="28"/>
                <w:szCs w:val="28"/>
                <w:lang w:val="sv-SE" w:eastAsia="vi-VN"/>
              </w:rPr>
            </w:pPr>
            <w:r w:rsidRPr="00997046">
              <w:rPr>
                <w:rFonts w:eastAsia="Calibri"/>
                <w:b/>
                <w:sz w:val="28"/>
                <w:szCs w:val="28"/>
                <w:lang w:val="sv-SE" w:eastAsia="vi-VN"/>
              </w:rPr>
              <w:t>Tháng 1+2</w:t>
            </w:r>
          </w:p>
        </w:tc>
        <w:tc>
          <w:tcPr>
            <w:tcW w:w="3690" w:type="dxa"/>
            <w:shd w:val="clear" w:color="auto" w:fill="auto"/>
          </w:tcPr>
          <w:p w:rsidR="00DF044C" w:rsidRPr="005835EA" w:rsidRDefault="00DF044C" w:rsidP="003947F4">
            <w:pPr>
              <w:spacing w:before="120" w:after="120"/>
              <w:jc w:val="both"/>
              <w:rPr>
                <w:rFonts w:eastAsia="Calibri"/>
                <w:color w:val="000000"/>
                <w:sz w:val="28"/>
                <w:szCs w:val="28"/>
                <w:lang w:eastAsia="vi-VN"/>
              </w:rPr>
            </w:pPr>
            <w:r w:rsidRPr="00BE405E">
              <w:rPr>
                <w:rFonts w:eastAsia="Calibri"/>
                <w:color w:val="000000"/>
                <w:sz w:val="28"/>
                <w:szCs w:val="28"/>
                <w:lang w:val="vi-VN" w:eastAsia="vi-VN"/>
              </w:rPr>
              <w:t>- Tư vấn về vệ sinh, an toàn thực phẩ</w:t>
            </w:r>
            <w:r w:rsidR="005835EA">
              <w:rPr>
                <w:rFonts w:eastAsia="Calibri"/>
                <w:color w:val="000000"/>
                <w:sz w:val="28"/>
                <w:szCs w:val="28"/>
                <w:lang w:eastAsia="vi-VN"/>
              </w:rPr>
              <w:t>m</w:t>
            </w:r>
          </w:p>
        </w:tc>
        <w:tc>
          <w:tcPr>
            <w:tcW w:w="2719" w:type="dxa"/>
            <w:shd w:val="clear" w:color="auto" w:fill="auto"/>
          </w:tcPr>
          <w:p w:rsidR="00DF044C" w:rsidRPr="00BE405E" w:rsidRDefault="00DF044C" w:rsidP="003947F4">
            <w:pPr>
              <w:spacing w:before="120" w:after="120"/>
              <w:rPr>
                <w:rFonts w:eastAsia="Calibri"/>
                <w:sz w:val="28"/>
                <w:szCs w:val="28"/>
                <w:lang w:val="sv-SE" w:eastAsia="vi-VN"/>
              </w:rPr>
            </w:pPr>
            <w:r w:rsidRPr="00BE405E">
              <w:rPr>
                <w:rFonts w:eastAsia="Calibri"/>
                <w:sz w:val="28"/>
                <w:szCs w:val="28"/>
                <w:lang w:val="sv-SE" w:eastAsia="vi-VN"/>
              </w:rPr>
              <w:t>1.</w:t>
            </w:r>
            <w:r>
              <w:rPr>
                <w:rFonts w:eastAsia="Calibri"/>
                <w:sz w:val="28"/>
                <w:szCs w:val="28"/>
                <w:lang w:val="sv-SE" w:eastAsia="vi-VN"/>
              </w:rPr>
              <w:t>Nguyễn Thị Lựu</w:t>
            </w:r>
          </w:p>
          <w:p w:rsidR="00DF044C" w:rsidRDefault="00DF044C" w:rsidP="003947F4">
            <w:pPr>
              <w:spacing w:before="120" w:after="120"/>
              <w:rPr>
                <w:rFonts w:eastAsia="Calibri"/>
                <w:sz w:val="28"/>
                <w:szCs w:val="28"/>
                <w:lang w:val="sv-SE" w:eastAsia="vi-VN"/>
              </w:rPr>
            </w:pPr>
          </w:p>
          <w:p w:rsidR="00DF044C" w:rsidRPr="00BE405E" w:rsidRDefault="00DF044C" w:rsidP="003947F4">
            <w:pPr>
              <w:spacing w:before="120" w:after="120"/>
              <w:rPr>
                <w:rFonts w:eastAsia="Calibri"/>
                <w:sz w:val="28"/>
                <w:szCs w:val="28"/>
                <w:lang w:val="sv-SE" w:eastAsia="vi-VN"/>
              </w:rPr>
            </w:pPr>
          </w:p>
        </w:tc>
        <w:tc>
          <w:tcPr>
            <w:tcW w:w="2202" w:type="dxa"/>
            <w:shd w:val="clear" w:color="auto" w:fill="auto"/>
          </w:tcPr>
          <w:p w:rsidR="00DF044C" w:rsidRPr="00BE405E" w:rsidRDefault="00DF044C" w:rsidP="003947F4">
            <w:pPr>
              <w:spacing w:before="120" w:after="120"/>
              <w:ind w:right="-110"/>
              <w:jc w:val="both"/>
              <w:rPr>
                <w:rFonts w:eastAsia="Calibri"/>
                <w:b/>
                <w:sz w:val="28"/>
                <w:szCs w:val="28"/>
                <w:lang w:val="fr-FR" w:eastAsia="vi-VN"/>
              </w:rPr>
            </w:pPr>
            <w:r w:rsidRPr="00BE405E">
              <w:rPr>
                <w:rFonts w:eastAsia="Calibri"/>
                <w:sz w:val="28"/>
                <w:szCs w:val="28"/>
                <w:lang w:val="fr-FR" w:eastAsia="vi-VN"/>
              </w:rPr>
              <w:t>Phối hợp GVCN lớp</w:t>
            </w:r>
          </w:p>
        </w:tc>
      </w:tr>
      <w:tr w:rsidR="00DF044C" w:rsidRPr="00BE405E" w:rsidTr="001812D8">
        <w:trPr>
          <w:trHeight w:val="892"/>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Tháng 3</w:t>
            </w:r>
          </w:p>
        </w:tc>
        <w:tc>
          <w:tcPr>
            <w:tcW w:w="3690" w:type="dxa"/>
            <w:shd w:val="clear" w:color="auto" w:fill="auto"/>
          </w:tcPr>
          <w:p w:rsidR="00DF044C" w:rsidRPr="00BE405E" w:rsidRDefault="00DF044C" w:rsidP="003947F4">
            <w:pPr>
              <w:spacing w:before="120" w:after="120"/>
              <w:jc w:val="both"/>
              <w:rPr>
                <w:rFonts w:eastAsia="Calibri"/>
                <w:color w:val="000000"/>
                <w:sz w:val="28"/>
                <w:szCs w:val="28"/>
                <w:lang w:val="vi-VN" w:eastAsia="vi-VN"/>
              </w:rPr>
            </w:pPr>
            <w:r w:rsidRPr="00BE405E">
              <w:rPr>
                <w:rFonts w:eastAsia="Calibri"/>
                <w:color w:val="000000"/>
                <w:sz w:val="28"/>
                <w:szCs w:val="28"/>
                <w:lang w:val="vi-VN" w:eastAsia="vi-VN"/>
              </w:rPr>
              <w:t>- Phòng chống đuối nước</w:t>
            </w:r>
          </w:p>
        </w:tc>
        <w:tc>
          <w:tcPr>
            <w:tcW w:w="2719" w:type="dxa"/>
            <w:shd w:val="clear" w:color="auto" w:fill="auto"/>
          </w:tcPr>
          <w:p w:rsidR="00DF044C" w:rsidRPr="00BE405E" w:rsidRDefault="00DF044C" w:rsidP="003947F4">
            <w:pPr>
              <w:spacing w:before="120" w:after="120"/>
              <w:rPr>
                <w:rFonts w:eastAsia="Calibri"/>
                <w:sz w:val="28"/>
                <w:szCs w:val="28"/>
                <w:lang w:val="sv-SE" w:eastAsia="vi-VN"/>
              </w:rPr>
            </w:pPr>
            <w:r w:rsidRPr="00BE405E">
              <w:rPr>
                <w:rFonts w:eastAsia="Calibri"/>
                <w:sz w:val="28"/>
                <w:szCs w:val="28"/>
                <w:lang w:val="sv-SE" w:eastAsia="vi-VN"/>
              </w:rPr>
              <w:t>1.</w:t>
            </w:r>
            <w:r>
              <w:rPr>
                <w:rFonts w:eastAsia="Calibri"/>
                <w:sz w:val="28"/>
                <w:szCs w:val="28"/>
                <w:lang w:val="sv-SE" w:eastAsia="vi-VN"/>
              </w:rPr>
              <w:t>Lê Minh Một</w:t>
            </w:r>
          </w:p>
        </w:tc>
        <w:tc>
          <w:tcPr>
            <w:tcW w:w="2202" w:type="dxa"/>
            <w:shd w:val="clear" w:color="auto" w:fill="auto"/>
          </w:tcPr>
          <w:p w:rsidR="00DF044C" w:rsidRPr="00BE405E" w:rsidRDefault="00DF044C" w:rsidP="003947F4">
            <w:pPr>
              <w:spacing w:before="120" w:after="120"/>
              <w:jc w:val="both"/>
              <w:rPr>
                <w:rFonts w:eastAsia="Calibri"/>
                <w:sz w:val="28"/>
                <w:szCs w:val="28"/>
                <w:lang w:val="fr-FR" w:eastAsia="vi-VN"/>
              </w:rPr>
            </w:pPr>
            <w:r w:rsidRPr="00BE405E">
              <w:rPr>
                <w:rFonts w:eastAsia="Calibri"/>
                <w:sz w:val="28"/>
                <w:szCs w:val="28"/>
                <w:lang w:val="fr-FR" w:eastAsia="vi-VN"/>
              </w:rPr>
              <w:t xml:space="preserve">Phối hợp </w:t>
            </w:r>
            <w:r>
              <w:rPr>
                <w:rFonts w:eastAsia="Calibri"/>
                <w:sz w:val="28"/>
                <w:szCs w:val="28"/>
                <w:lang w:val="fr-FR" w:eastAsia="vi-VN"/>
              </w:rPr>
              <w:t>Đoàn xã</w:t>
            </w:r>
          </w:p>
        </w:tc>
      </w:tr>
      <w:tr w:rsidR="00DF044C" w:rsidRPr="00BE405E" w:rsidTr="001812D8">
        <w:trPr>
          <w:trHeight w:val="1202"/>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Tháng 4</w:t>
            </w:r>
          </w:p>
        </w:tc>
        <w:tc>
          <w:tcPr>
            <w:tcW w:w="3690" w:type="dxa"/>
            <w:shd w:val="clear" w:color="auto" w:fill="auto"/>
          </w:tcPr>
          <w:p w:rsidR="00DF044C" w:rsidRPr="009942D2" w:rsidRDefault="00DF044C" w:rsidP="003947F4">
            <w:pPr>
              <w:spacing w:before="120" w:after="120"/>
              <w:rPr>
                <w:rFonts w:eastAsia="Calibri"/>
                <w:color w:val="000000"/>
                <w:sz w:val="28"/>
                <w:szCs w:val="28"/>
                <w:lang w:val="fr-FR"/>
              </w:rPr>
            </w:pPr>
            <w:r w:rsidRPr="009942D2">
              <w:rPr>
                <w:rFonts w:eastAsia="Calibri"/>
                <w:color w:val="000000"/>
                <w:sz w:val="28"/>
                <w:szCs w:val="28"/>
                <w:lang w:val="fr-FR"/>
              </w:rPr>
              <w:t>- Tư vấn sức khỏe tâm lý họ</w:t>
            </w:r>
            <w:r w:rsidR="00B23058">
              <w:rPr>
                <w:rFonts w:eastAsia="Calibri"/>
                <w:color w:val="000000"/>
                <w:sz w:val="28"/>
                <w:szCs w:val="28"/>
                <w:lang w:val="fr-FR"/>
              </w:rPr>
              <w:t>c sinh</w:t>
            </w:r>
          </w:p>
        </w:tc>
        <w:tc>
          <w:tcPr>
            <w:tcW w:w="2719" w:type="dxa"/>
            <w:shd w:val="clear" w:color="auto" w:fill="auto"/>
          </w:tcPr>
          <w:p w:rsidR="00DF044C" w:rsidRPr="00BE405E" w:rsidRDefault="00DF044C" w:rsidP="003947F4">
            <w:pPr>
              <w:spacing w:before="120" w:after="120"/>
              <w:rPr>
                <w:rFonts w:eastAsia="Calibri"/>
                <w:sz w:val="28"/>
                <w:szCs w:val="28"/>
                <w:lang w:val="sv-SE" w:eastAsia="vi-VN"/>
              </w:rPr>
            </w:pPr>
            <w:r w:rsidRPr="00BE405E">
              <w:rPr>
                <w:rFonts w:eastAsia="Calibri"/>
                <w:sz w:val="28"/>
                <w:szCs w:val="28"/>
                <w:lang w:val="sv-SE" w:eastAsia="vi-VN"/>
              </w:rPr>
              <w:t>1.</w:t>
            </w:r>
            <w:r w:rsidR="001812D8">
              <w:rPr>
                <w:rFonts w:eastAsia="Calibri"/>
                <w:sz w:val="28"/>
                <w:szCs w:val="28"/>
                <w:lang w:val="sv-SE" w:eastAsia="vi-VN"/>
              </w:rPr>
              <w:t>Phù Trung Vĩ</w:t>
            </w:r>
          </w:p>
          <w:p w:rsidR="00DF044C" w:rsidRPr="00BE405E" w:rsidRDefault="00DF044C" w:rsidP="003947F4">
            <w:pPr>
              <w:spacing w:before="120" w:after="120"/>
              <w:rPr>
                <w:rFonts w:eastAsia="Calibri"/>
                <w:sz w:val="28"/>
                <w:szCs w:val="28"/>
                <w:lang w:val="sv-SE" w:eastAsia="vi-VN"/>
              </w:rPr>
            </w:pPr>
          </w:p>
        </w:tc>
        <w:tc>
          <w:tcPr>
            <w:tcW w:w="2202" w:type="dxa"/>
            <w:shd w:val="clear" w:color="auto" w:fill="auto"/>
          </w:tcPr>
          <w:p w:rsidR="00DF044C" w:rsidRPr="00BE405E" w:rsidRDefault="00DF044C" w:rsidP="003947F4">
            <w:pPr>
              <w:spacing w:before="120" w:after="120"/>
              <w:ind w:right="-110"/>
              <w:jc w:val="both"/>
              <w:rPr>
                <w:rFonts w:eastAsia="Calibri"/>
                <w:sz w:val="28"/>
                <w:szCs w:val="28"/>
                <w:lang w:val="fr-FR" w:eastAsia="vi-VN"/>
              </w:rPr>
            </w:pPr>
            <w:r w:rsidRPr="00BE405E">
              <w:rPr>
                <w:rFonts w:eastAsia="Calibri"/>
                <w:sz w:val="28"/>
                <w:szCs w:val="28"/>
                <w:lang w:val="fr-FR" w:eastAsia="vi-VN"/>
              </w:rPr>
              <w:t>Phối hợp GVCN lớp</w:t>
            </w:r>
          </w:p>
        </w:tc>
      </w:tr>
      <w:tr w:rsidR="00DF044C" w:rsidRPr="00BE405E" w:rsidTr="001812D8">
        <w:trPr>
          <w:trHeight w:val="1030"/>
        </w:trPr>
        <w:tc>
          <w:tcPr>
            <w:tcW w:w="995" w:type="dxa"/>
            <w:shd w:val="clear" w:color="auto" w:fill="auto"/>
          </w:tcPr>
          <w:p w:rsidR="00DF044C" w:rsidRPr="00BE405E" w:rsidRDefault="00DF044C" w:rsidP="003947F4">
            <w:pPr>
              <w:spacing w:before="120" w:after="120"/>
              <w:jc w:val="center"/>
              <w:rPr>
                <w:rFonts w:eastAsia="Calibri"/>
                <w:b/>
                <w:sz w:val="28"/>
                <w:szCs w:val="28"/>
                <w:lang w:val="fr-FR" w:eastAsia="vi-VN"/>
              </w:rPr>
            </w:pPr>
            <w:r w:rsidRPr="00BE405E">
              <w:rPr>
                <w:rFonts w:eastAsia="Calibri"/>
                <w:b/>
                <w:sz w:val="28"/>
                <w:szCs w:val="28"/>
                <w:lang w:val="fr-FR" w:eastAsia="vi-VN"/>
              </w:rPr>
              <w:t>Tháng 5</w:t>
            </w:r>
          </w:p>
        </w:tc>
        <w:tc>
          <w:tcPr>
            <w:tcW w:w="3690" w:type="dxa"/>
            <w:shd w:val="clear" w:color="auto" w:fill="auto"/>
          </w:tcPr>
          <w:p w:rsidR="00DF044C" w:rsidRPr="009942D2" w:rsidRDefault="00B23058" w:rsidP="003947F4">
            <w:pPr>
              <w:spacing w:before="120" w:after="120"/>
              <w:rPr>
                <w:rFonts w:eastAsia="Calibri"/>
                <w:color w:val="000000"/>
                <w:sz w:val="28"/>
                <w:szCs w:val="28"/>
                <w:lang w:val="fr-FR"/>
              </w:rPr>
            </w:pPr>
            <w:r w:rsidRPr="009942D2">
              <w:rPr>
                <w:rFonts w:eastAsia="Calibri"/>
                <w:color w:val="000000"/>
                <w:sz w:val="28"/>
                <w:szCs w:val="28"/>
                <w:lang w:val="fr-FR"/>
              </w:rPr>
              <w:t>- Báo cáo kỹ năng sống cho HS</w:t>
            </w:r>
            <w:r>
              <w:rPr>
                <w:rFonts w:eastAsia="Calibri"/>
                <w:color w:val="000000"/>
                <w:sz w:val="28"/>
                <w:szCs w:val="28"/>
                <w:lang w:val="fr-FR"/>
              </w:rPr>
              <w:t> </w:t>
            </w:r>
          </w:p>
        </w:tc>
        <w:tc>
          <w:tcPr>
            <w:tcW w:w="2719" w:type="dxa"/>
            <w:shd w:val="clear" w:color="auto" w:fill="auto"/>
          </w:tcPr>
          <w:p w:rsidR="00DF044C" w:rsidRPr="00BE405E" w:rsidRDefault="00DF044C" w:rsidP="003947F4">
            <w:pPr>
              <w:numPr>
                <w:ilvl w:val="0"/>
                <w:numId w:val="1"/>
              </w:numPr>
              <w:spacing w:before="120" w:after="120"/>
              <w:ind w:left="0"/>
              <w:rPr>
                <w:rFonts w:eastAsia="Calibri"/>
                <w:sz w:val="28"/>
                <w:szCs w:val="28"/>
                <w:lang w:val="sv-SE" w:eastAsia="vi-VN"/>
              </w:rPr>
            </w:pPr>
            <w:r>
              <w:rPr>
                <w:rFonts w:eastAsia="Calibri"/>
                <w:sz w:val="28"/>
                <w:szCs w:val="28"/>
                <w:lang w:val="sv-SE" w:eastAsia="vi-VN"/>
              </w:rPr>
              <w:t>1.Võ Đình Tú</w:t>
            </w:r>
          </w:p>
          <w:p w:rsidR="00DF044C" w:rsidRPr="00BE405E" w:rsidRDefault="00DF044C" w:rsidP="003947F4">
            <w:pPr>
              <w:numPr>
                <w:ilvl w:val="0"/>
                <w:numId w:val="1"/>
              </w:numPr>
              <w:spacing w:before="120" w:after="120"/>
              <w:ind w:left="0"/>
              <w:rPr>
                <w:rFonts w:eastAsia="Calibri"/>
                <w:sz w:val="28"/>
                <w:szCs w:val="28"/>
                <w:lang w:val="sv-SE" w:eastAsia="vi-VN"/>
              </w:rPr>
            </w:pPr>
            <w:r>
              <w:rPr>
                <w:rFonts w:eastAsia="Calibri"/>
                <w:sz w:val="28"/>
                <w:szCs w:val="28"/>
                <w:lang w:val="sv-SE" w:eastAsia="vi-VN"/>
              </w:rPr>
              <w:t>2. Lê Minh Một</w:t>
            </w:r>
          </w:p>
        </w:tc>
        <w:tc>
          <w:tcPr>
            <w:tcW w:w="2202" w:type="dxa"/>
            <w:shd w:val="clear" w:color="auto" w:fill="auto"/>
          </w:tcPr>
          <w:p w:rsidR="00DF044C" w:rsidRPr="00BE405E" w:rsidRDefault="00DF044C" w:rsidP="003947F4">
            <w:pPr>
              <w:spacing w:before="120" w:after="120"/>
              <w:ind w:right="-110"/>
              <w:jc w:val="both"/>
              <w:rPr>
                <w:rFonts w:eastAsia="Calibri"/>
                <w:sz w:val="28"/>
                <w:szCs w:val="28"/>
                <w:lang w:val="fr-FR" w:eastAsia="vi-VN"/>
              </w:rPr>
            </w:pPr>
            <w:r w:rsidRPr="00BE405E">
              <w:rPr>
                <w:rFonts w:eastAsia="Calibri"/>
                <w:sz w:val="28"/>
                <w:szCs w:val="28"/>
                <w:lang w:val="fr-FR" w:eastAsia="vi-VN"/>
              </w:rPr>
              <w:t>Phối hợp GVCN lớp</w:t>
            </w:r>
          </w:p>
        </w:tc>
      </w:tr>
    </w:tbl>
    <w:p w:rsidR="00DF044C" w:rsidRDefault="00DF044C" w:rsidP="003947F4">
      <w:pPr>
        <w:pStyle w:val="Heading1"/>
        <w:shd w:val="clear" w:color="auto" w:fill="FFFFFF"/>
        <w:spacing w:before="120" w:beforeAutospacing="0" w:after="120" w:afterAutospacing="0"/>
        <w:ind w:firstLine="720"/>
        <w:jc w:val="both"/>
        <w:rPr>
          <w:bCs w:val="0"/>
          <w:i/>
          <w:color w:val="000000"/>
          <w:sz w:val="28"/>
          <w:szCs w:val="28"/>
          <w:lang w:val="pt-BR"/>
        </w:rPr>
      </w:pPr>
    </w:p>
    <w:p w:rsidR="00DF044C" w:rsidRPr="009942D2" w:rsidRDefault="00DF044C" w:rsidP="003947F4">
      <w:pPr>
        <w:pStyle w:val="Heading1"/>
        <w:shd w:val="clear" w:color="auto" w:fill="FFFFFF"/>
        <w:spacing w:before="120" w:beforeAutospacing="0" w:after="120" w:afterAutospacing="0"/>
        <w:ind w:firstLine="720"/>
        <w:jc w:val="both"/>
        <w:rPr>
          <w:bCs w:val="0"/>
          <w:i/>
          <w:color w:val="000000"/>
          <w:sz w:val="28"/>
          <w:szCs w:val="28"/>
          <w:lang w:val="pt-BR"/>
        </w:rPr>
      </w:pPr>
      <w:r w:rsidRPr="009942D2">
        <w:rPr>
          <w:bCs w:val="0"/>
          <w:i/>
          <w:color w:val="000000"/>
          <w:sz w:val="28"/>
          <w:szCs w:val="28"/>
          <w:lang w:val="pt-BR"/>
        </w:rPr>
        <w:t xml:space="preserve"> 2. Hình thức 4: </w:t>
      </w:r>
      <w:r w:rsidRPr="009942D2">
        <w:rPr>
          <w:bCs w:val="0"/>
          <w:i/>
          <w:iCs/>
          <w:color w:val="000000"/>
          <w:sz w:val="28"/>
          <w:szCs w:val="28"/>
          <w:lang w:val="pt-BR"/>
        </w:rPr>
        <w:t>Tổ chức buổi nói chuyện các chuyên đề tư vấn giúp HS giải tỏa các khó khăn mạng tính thời điểm hoặc mang tính phổ biến</w:t>
      </w:r>
      <w:r w:rsidRPr="009942D2">
        <w:rPr>
          <w:bCs w:val="0"/>
          <w:i/>
          <w:color w:val="000000"/>
          <w:sz w:val="28"/>
          <w:szCs w:val="28"/>
          <w:lang w:val="pt-BR"/>
        </w:rPr>
        <w:t>.</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 Mục tiêu</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Tạo bầu không khí thoải mái, vui vẻ sau những giờ học căng thẳng.</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lastRenderedPageBreak/>
        <w:t>- Chia sẻ, giải tỏa những bức xúc, khó khăn tâm lý do học tập và cuộc sống mang lại.</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color w:val="000000"/>
          <w:sz w:val="28"/>
          <w:szCs w:val="28"/>
          <w:lang w:val="pt-BR"/>
        </w:rPr>
        <w:t>-  Định hướng lại nhận thức, duy trì tinh thần, thái độ sống tích cực.</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*Nội dung</w:t>
      </w:r>
    </w:p>
    <w:p w:rsidR="00DF044C" w:rsidRPr="009942D2"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9942D2">
        <w:rPr>
          <w:bCs/>
          <w:color w:val="000000"/>
          <w:sz w:val="28"/>
          <w:szCs w:val="28"/>
          <w:lang w:val="pt-BR"/>
        </w:rPr>
        <w:t xml:space="preserve">- </w:t>
      </w:r>
      <w:r w:rsidRPr="009942D2">
        <w:rPr>
          <w:color w:val="000000"/>
          <w:sz w:val="28"/>
          <w:szCs w:val="28"/>
          <w:lang w:val="pt-BR"/>
        </w:rPr>
        <w:t>Tùy thời điểm, Tổ tư vấn học đường sẽ tư vấn theo những chuyên đề phù hợp.</w:t>
      </w:r>
    </w:p>
    <w:p w:rsidR="00DF044C" w:rsidRPr="009942D2" w:rsidRDefault="00996340" w:rsidP="003947F4">
      <w:pPr>
        <w:pStyle w:val="NormalWeb"/>
        <w:shd w:val="clear" w:color="auto" w:fill="FFFFFF"/>
        <w:spacing w:before="120" w:beforeAutospacing="0" w:after="120" w:afterAutospacing="0"/>
        <w:ind w:firstLine="720"/>
        <w:jc w:val="both"/>
        <w:rPr>
          <w:color w:val="000000"/>
          <w:sz w:val="28"/>
          <w:szCs w:val="28"/>
          <w:lang w:val="pt-BR"/>
        </w:rPr>
      </w:pPr>
      <w:r>
        <w:rPr>
          <w:b/>
          <w:bCs/>
          <w:color w:val="000000"/>
          <w:sz w:val="28"/>
          <w:szCs w:val="28"/>
          <w:lang w:val="pt-BR"/>
        </w:rPr>
        <w:t>V. TỔ CHỨC THỰC HIỆN</w:t>
      </w:r>
    </w:p>
    <w:p w:rsidR="0062488A" w:rsidRPr="005835EA" w:rsidRDefault="0062488A" w:rsidP="003947F4">
      <w:pPr>
        <w:pStyle w:val="NormalWeb"/>
        <w:shd w:val="clear" w:color="auto" w:fill="FFFFFF"/>
        <w:spacing w:before="120" w:beforeAutospacing="0" w:after="120" w:afterAutospacing="0"/>
        <w:ind w:firstLine="720"/>
        <w:jc w:val="both"/>
        <w:rPr>
          <w:b/>
          <w:sz w:val="28"/>
          <w:szCs w:val="28"/>
          <w:lang w:val="pt-BR"/>
        </w:rPr>
      </w:pPr>
      <w:r w:rsidRPr="005835EA">
        <w:rPr>
          <w:b/>
          <w:sz w:val="28"/>
          <w:szCs w:val="28"/>
          <w:lang w:val="pt-BR"/>
        </w:rPr>
        <w:t xml:space="preserve">1. </w:t>
      </w:r>
      <w:r w:rsidR="00684950">
        <w:rPr>
          <w:b/>
          <w:sz w:val="28"/>
          <w:szCs w:val="28"/>
          <w:lang w:val="pt-BR"/>
        </w:rPr>
        <w:t>Hiệu trưởng</w:t>
      </w:r>
      <w:r w:rsidRPr="005835EA">
        <w:rPr>
          <w:b/>
          <w:sz w:val="28"/>
          <w:szCs w:val="28"/>
          <w:lang w:val="pt-BR"/>
        </w:rPr>
        <w:t xml:space="preserve"> </w:t>
      </w:r>
    </w:p>
    <w:p w:rsidR="0062488A"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Thành lập tổ tư vấn tâm lí học sinh năm học 202</w:t>
      </w:r>
      <w:r w:rsidR="005835EA">
        <w:rPr>
          <w:sz w:val="28"/>
          <w:szCs w:val="28"/>
          <w:lang w:val="pt-BR"/>
        </w:rPr>
        <w:t>5</w:t>
      </w:r>
      <w:r w:rsidRPr="0062488A">
        <w:rPr>
          <w:sz w:val="28"/>
          <w:szCs w:val="28"/>
          <w:lang w:val="pt-BR"/>
        </w:rPr>
        <w:t>-</w:t>
      </w:r>
      <w:r>
        <w:rPr>
          <w:sz w:val="28"/>
          <w:szCs w:val="28"/>
          <w:lang w:val="pt-BR"/>
        </w:rPr>
        <w:t xml:space="preserve"> </w:t>
      </w:r>
      <w:r w:rsidRPr="0062488A">
        <w:rPr>
          <w:sz w:val="28"/>
          <w:szCs w:val="28"/>
          <w:lang w:val="pt-BR"/>
        </w:rPr>
        <w:t>202</w:t>
      </w:r>
      <w:r w:rsidR="005835EA">
        <w:rPr>
          <w:sz w:val="28"/>
          <w:szCs w:val="28"/>
          <w:lang w:val="pt-BR"/>
        </w:rPr>
        <w:t>6</w:t>
      </w:r>
      <w:r w:rsidRPr="0062488A">
        <w:rPr>
          <w:sz w:val="28"/>
          <w:szCs w:val="28"/>
          <w:lang w:val="pt-BR"/>
        </w:rPr>
        <w:t>, hướng dẫn tổ tư vấn xây dựng kế hoạch, triển khai kế hoạch đến các thành viên trong tổ và Hội đồng nhà trường. Phân công nhiệm vụ cho các thành viên trong tổ TVTL.</w:t>
      </w:r>
    </w:p>
    <w:p w:rsidR="0062488A"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 Thường xuyên kiểm tra, giám sát hỗ trợ công tác TVTL trong nhà trường, tạo điều kiện cho các thành viên trong tổ TVTL hoàn thành nhiệm vụ. </w:t>
      </w:r>
    </w:p>
    <w:p w:rsidR="0062488A"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Sau mỗi kỳ học có sơ kết đánh giá công tác hoạt động của tổ và rút kinh nghiệm cho thời gian tới, báo cáo về </w:t>
      </w:r>
      <w:r w:rsidR="008D3488">
        <w:rPr>
          <w:sz w:val="28"/>
          <w:szCs w:val="28"/>
          <w:lang w:val="pt-BR"/>
        </w:rPr>
        <w:t>xã</w:t>
      </w:r>
      <w:r w:rsidRPr="0062488A">
        <w:rPr>
          <w:sz w:val="28"/>
          <w:szCs w:val="28"/>
          <w:lang w:val="pt-BR"/>
        </w:rPr>
        <w:t>.</w:t>
      </w:r>
    </w:p>
    <w:p w:rsidR="0062488A" w:rsidRPr="005835EA" w:rsidRDefault="0062488A" w:rsidP="003947F4">
      <w:pPr>
        <w:pStyle w:val="NormalWeb"/>
        <w:shd w:val="clear" w:color="auto" w:fill="FFFFFF"/>
        <w:spacing w:before="120" w:beforeAutospacing="0" w:after="120" w:afterAutospacing="0"/>
        <w:ind w:firstLine="720"/>
        <w:jc w:val="both"/>
        <w:rPr>
          <w:b/>
          <w:sz w:val="28"/>
          <w:szCs w:val="28"/>
          <w:lang w:val="pt-BR"/>
        </w:rPr>
      </w:pPr>
      <w:r w:rsidRPr="0062488A">
        <w:rPr>
          <w:sz w:val="28"/>
          <w:szCs w:val="28"/>
          <w:lang w:val="pt-BR"/>
        </w:rPr>
        <w:t xml:space="preserve"> </w:t>
      </w:r>
      <w:r w:rsidRPr="005835EA">
        <w:rPr>
          <w:b/>
          <w:sz w:val="28"/>
          <w:szCs w:val="28"/>
          <w:lang w:val="pt-BR"/>
        </w:rPr>
        <w:t>2. Giáo viên chủ nhiệm, các thành viên trong nhà trường</w:t>
      </w:r>
    </w:p>
    <w:p w:rsidR="0062488A"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 Có nhiệm vụ theo dõi diễn biến tâm lý học sinh của lớp mình quản lý, nếu thấy có những diễn biến tâm lý không bình thường cần hỗ trợ, yêu cầu báo cho Ban giám hiệu hoặc các đ/c khác trong tổ TVTL để được hỗ trợ kịp thời. </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Phối kết hợp với giáo viên Đoàn-Đội, Ban đại diện CMHS… để nắm bắt diễn biến tâm lý học sinh trong mọi hoạt động sinh hoạt, học tập nhằm ngăn ngừa vấn nạn bạo lực học đường và làm giảm tình trạng học sinh vi phạm pháp luật, nội quy nhà trường.</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 Thầy, cô giáo viên chủ nhiệm lớp: Phụ trách các nội dung tư</w:t>
      </w:r>
      <w:r w:rsidR="00743ADE">
        <w:rPr>
          <w:sz w:val="28"/>
          <w:szCs w:val="28"/>
          <w:lang w:val="pt-BR"/>
        </w:rPr>
        <w:t xml:space="preserve"> vấn</w:t>
      </w:r>
      <w:r w:rsidRPr="0062488A">
        <w:rPr>
          <w:sz w:val="28"/>
          <w:szCs w:val="28"/>
          <w:lang w:val="pt-BR"/>
        </w:rPr>
        <w:t xml:space="preserve"> giới tính, quan hệ với bạn khác giới, sức khỏe sinh sản vị thành niên; quan hệ giao tiếp với mọi người đối với học sinh lớp chủ nhiệm và</w:t>
      </w:r>
      <w:r w:rsidR="00743ADE">
        <w:rPr>
          <w:sz w:val="28"/>
          <w:szCs w:val="28"/>
          <w:lang w:val="pt-BR"/>
        </w:rPr>
        <w:t xml:space="preserve"> HS toàn trường theo phân công.</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Phối hợp với CMHS tổ chức cuộc họp CMHS lớp; tăng cường công tác giáo dục đạo đức, rèn luyện học tập cho học sinh; tìm hiểu hoàn cảnh gia đình, riêng tư </w:t>
      </w:r>
      <w:r w:rsidR="00743ADE">
        <w:rPr>
          <w:sz w:val="28"/>
          <w:szCs w:val="28"/>
          <w:lang w:val="pt-BR"/>
        </w:rPr>
        <w:t>của</w:t>
      </w:r>
      <w:r w:rsidRPr="0062488A">
        <w:rPr>
          <w:sz w:val="28"/>
          <w:szCs w:val="28"/>
          <w:lang w:val="pt-BR"/>
        </w:rPr>
        <w:t xml:space="preserve"> học sinh, thoi dõi những biến động hàng ngày của học sinh để có biện pháp tư vấn tâm lý. </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Tổng phụ trách, bí thư chi đoàn: Tư vấn các vấn đề về kỹ năng sống, hoạt động xã hội. </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Y tế học đường: Tư vấn cho HS toàn trường về vấn đề Sức khỏe sinh sản vị thành niên; chăm sóc sức khỏe cá nhân, vệ sinh môi trường, phòng bệnh...</w:t>
      </w:r>
    </w:p>
    <w:p w:rsidR="00743ADE" w:rsidRDefault="0062488A" w:rsidP="003947F4">
      <w:pPr>
        <w:pStyle w:val="NormalWeb"/>
        <w:shd w:val="clear" w:color="auto" w:fill="FFFFFF"/>
        <w:spacing w:before="120" w:beforeAutospacing="0" w:after="120" w:afterAutospacing="0"/>
        <w:ind w:firstLine="720"/>
        <w:jc w:val="both"/>
        <w:rPr>
          <w:b/>
          <w:sz w:val="28"/>
          <w:szCs w:val="28"/>
          <w:lang w:val="pt-BR"/>
        </w:rPr>
      </w:pPr>
      <w:r w:rsidRPr="005835EA">
        <w:rPr>
          <w:b/>
          <w:sz w:val="28"/>
          <w:szCs w:val="28"/>
          <w:lang w:val="pt-BR"/>
        </w:rPr>
        <w:t xml:space="preserve"> 3. Nhiệm vụ </w:t>
      </w:r>
      <w:r w:rsidR="00684950">
        <w:rPr>
          <w:b/>
          <w:sz w:val="28"/>
          <w:szCs w:val="28"/>
          <w:lang w:val="pt-BR"/>
        </w:rPr>
        <w:t>của</w:t>
      </w:r>
      <w:r w:rsidRPr="005835EA">
        <w:rPr>
          <w:b/>
          <w:sz w:val="28"/>
          <w:szCs w:val="28"/>
          <w:lang w:val="pt-BR"/>
        </w:rPr>
        <w:t xml:space="preserve"> tổ tư vấn </w:t>
      </w:r>
    </w:p>
    <w:p w:rsidR="00684950" w:rsidRPr="00684950" w:rsidRDefault="00684950" w:rsidP="003947F4">
      <w:pPr>
        <w:pStyle w:val="NormalWeb"/>
        <w:shd w:val="clear" w:color="auto" w:fill="FFFFFF"/>
        <w:spacing w:before="120" w:beforeAutospacing="0" w:after="120" w:afterAutospacing="0"/>
        <w:ind w:firstLine="720"/>
        <w:jc w:val="both"/>
        <w:rPr>
          <w:sz w:val="28"/>
          <w:szCs w:val="28"/>
          <w:lang w:val="pt-BR"/>
        </w:rPr>
      </w:pPr>
      <w:r w:rsidRPr="00684950">
        <w:rPr>
          <w:sz w:val="28"/>
          <w:szCs w:val="28"/>
          <w:lang w:val="pt-BR"/>
        </w:rPr>
        <w:t xml:space="preserve">- Xây dựng kế hoạch </w:t>
      </w:r>
      <w:r>
        <w:rPr>
          <w:sz w:val="28"/>
          <w:szCs w:val="28"/>
          <w:lang w:val="pt-BR"/>
        </w:rPr>
        <w:t>hoạt động tư vấn cho cả năm.</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lastRenderedPageBreak/>
        <w:t xml:space="preserve">- Thực hiện kế hoạch đề ra. </w:t>
      </w:r>
      <w:r w:rsidR="00684950">
        <w:rPr>
          <w:sz w:val="28"/>
          <w:szCs w:val="28"/>
          <w:lang w:val="pt-BR"/>
        </w:rPr>
        <w:t>Phối</w:t>
      </w:r>
      <w:r w:rsidRPr="0062488A">
        <w:rPr>
          <w:sz w:val="28"/>
          <w:szCs w:val="28"/>
          <w:lang w:val="pt-BR"/>
        </w:rPr>
        <w:t xml:space="preserve"> hợp với GVCN theo dõi diễn biến tâm lý học sinh, kịp thời tư vấn cho học sinh khi cần thiết.</w:t>
      </w:r>
    </w:p>
    <w:p w:rsidR="00743ADE" w:rsidRDefault="0062488A" w:rsidP="003947F4">
      <w:pPr>
        <w:pStyle w:val="NormalWeb"/>
        <w:shd w:val="clear" w:color="auto" w:fill="FFFFFF"/>
        <w:spacing w:before="120" w:beforeAutospacing="0" w:after="120" w:afterAutospacing="0"/>
        <w:ind w:firstLine="720"/>
        <w:jc w:val="both"/>
        <w:rPr>
          <w:sz w:val="28"/>
          <w:szCs w:val="28"/>
          <w:lang w:val="pt-BR"/>
        </w:rPr>
      </w:pPr>
      <w:r w:rsidRPr="0062488A">
        <w:rPr>
          <w:sz w:val="28"/>
          <w:szCs w:val="28"/>
          <w:lang w:val="pt-BR"/>
        </w:rPr>
        <w:t xml:space="preserve"> - Báo cáo lãnh đạo nhà trường khi có những tình huống tâm lí bất thường xảy ra với học sinh để có biện pháp giải quyết kịp thời. </w:t>
      </w:r>
    </w:p>
    <w:p w:rsidR="00DF044C" w:rsidRDefault="0062488A" w:rsidP="003947F4">
      <w:pPr>
        <w:pStyle w:val="NormalWeb"/>
        <w:shd w:val="clear" w:color="auto" w:fill="FFFFFF"/>
        <w:spacing w:before="120" w:beforeAutospacing="0" w:after="120" w:afterAutospacing="0"/>
        <w:ind w:firstLine="720"/>
        <w:jc w:val="both"/>
        <w:rPr>
          <w:lang w:val="pt-BR"/>
        </w:rPr>
      </w:pPr>
      <w:r w:rsidRPr="0062488A">
        <w:rPr>
          <w:sz w:val="28"/>
          <w:szCs w:val="28"/>
          <w:lang w:val="pt-BR"/>
        </w:rPr>
        <w:t>- Tổng hợp kết quả hàng ngày về công tác tư vấn tâm lí (nếu có). Tiếp nhận ý kiến học sinh từ từ hộp thư “Những điều em muốn nói” hoặc qua các kênh khác và phân phối cho các thành viên tổ tư vấn. Phụ trách việc tổ chức tư vấn cho học sinh giờ chào cờ đầu tuần về những vấn đề chung mà học sinh đang quan tâm hoặc trong các giờ Tiếp nhận đăng ký của học sinh, báo cáo với tổ trưởng tổ tư vấn để phân công GV tư vấn. Tư vấn về thẩm mỹ trong trang</w:t>
      </w:r>
      <w:r w:rsidRPr="0062488A">
        <w:rPr>
          <w:lang w:val="pt-BR"/>
        </w:rPr>
        <w:t xml:space="preserve"> </w:t>
      </w:r>
      <w:r w:rsidRPr="00743ADE">
        <w:rPr>
          <w:sz w:val="28"/>
          <w:szCs w:val="28"/>
          <w:lang w:val="pt-BR"/>
        </w:rPr>
        <w:t>phục, các vấn đề về giới tính</w:t>
      </w:r>
      <w:r w:rsidRPr="0062488A">
        <w:rPr>
          <w:lang w:val="pt-BR"/>
        </w:rPr>
        <w:t xml:space="preserve">. </w:t>
      </w:r>
      <w:r w:rsidR="00743ADE">
        <w:rPr>
          <w:lang w:val="pt-BR"/>
        </w:rPr>
        <w:tab/>
      </w:r>
    </w:p>
    <w:p w:rsidR="00684950" w:rsidRPr="00684950" w:rsidRDefault="00684950" w:rsidP="003947F4">
      <w:pPr>
        <w:pStyle w:val="NormalWeb"/>
        <w:shd w:val="clear" w:color="auto" w:fill="FFFFFF"/>
        <w:spacing w:before="120" w:beforeAutospacing="0" w:after="120" w:afterAutospacing="0"/>
        <w:ind w:firstLine="720"/>
        <w:jc w:val="both"/>
        <w:rPr>
          <w:color w:val="000000"/>
          <w:sz w:val="28"/>
          <w:szCs w:val="28"/>
          <w:lang w:val="pt-BR"/>
        </w:rPr>
      </w:pPr>
      <w:r w:rsidRPr="00684950">
        <w:rPr>
          <w:sz w:val="28"/>
          <w:szCs w:val="28"/>
          <w:lang w:val="pt-BR"/>
        </w:rPr>
        <w:t>- Hoàn thành hồ sơ tư vấn và lưu trữ theo quy định.</w:t>
      </w:r>
    </w:p>
    <w:p w:rsidR="00DF044C" w:rsidRPr="00DF044C" w:rsidRDefault="00DF044C" w:rsidP="003947F4">
      <w:pPr>
        <w:pStyle w:val="NormalWeb"/>
        <w:shd w:val="clear" w:color="auto" w:fill="FFFFFF"/>
        <w:spacing w:before="120" w:beforeAutospacing="0" w:after="120" w:afterAutospacing="0"/>
        <w:ind w:firstLine="720"/>
        <w:jc w:val="both"/>
        <w:rPr>
          <w:color w:val="000000"/>
          <w:sz w:val="28"/>
          <w:szCs w:val="28"/>
          <w:lang w:val="pt-BR"/>
        </w:rPr>
      </w:pPr>
      <w:r w:rsidRPr="00DF044C">
        <w:rPr>
          <w:color w:val="000000"/>
          <w:sz w:val="28"/>
          <w:szCs w:val="28"/>
          <w:lang w:val="pt-BR"/>
        </w:rPr>
        <w:t>Trên đây là kế hoạch hoạt động tư vấn tâm lý học đường của trường TH&amp;THCS Trà Tân  năm học 202</w:t>
      </w:r>
      <w:r w:rsidR="005835EA">
        <w:rPr>
          <w:color w:val="000000"/>
          <w:sz w:val="28"/>
          <w:szCs w:val="28"/>
          <w:lang w:val="pt-BR"/>
        </w:rPr>
        <w:t>5</w:t>
      </w:r>
      <w:r w:rsidRPr="00DF044C">
        <w:rPr>
          <w:color w:val="000000"/>
          <w:sz w:val="28"/>
          <w:szCs w:val="28"/>
          <w:lang w:val="pt-BR"/>
        </w:rPr>
        <w:t xml:space="preserve"> - 202</w:t>
      </w:r>
      <w:r w:rsidR="005835EA">
        <w:rPr>
          <w:color w:val="000000"/>
          <w:sz w:val="28"/>
          <w:szCs w:val="28"/>
          <w:lang w:val="pt-BR"/>
        </w:rPr>
        <w:t>6</w:t>
      </w:r>
      <w:r w:rsidRPr="00DF044C">
        <w:rPr>
          <w:color w:val="000000"/>
          <w:sz w:val="28"/>
          <w:szCs w:val="28"/>
          <w:lang w:val="pt-BR"/>
        </w:rPr>
        <w:t>. Đề nghị CB-VC nghiên cứu, triển khai thực hiện tốt các nội dung và yêu cầu của kế hoạch, góp phần nâng cao chất lượng giáo dục trong nhà trường. Mọi thắc mắc kịp thời liên hệ lãnh đạo nhà trường để được hướng dẫn thêm./.</w:t>
      </w:r>
    </w:p>
    <w:tbl>
      <w:tblPr>
        <w:tblW w:w="9239" w:type="dxa"/>
        <w:tblCellMar>
          <w:top w:w="15" w:type="dxa"/>
          <w:left w:w="15" w:type="dxa"/>
          <w:bottom w:w="15" w:type="dxa"/>
          <w:right w:w="15" w:type="dxa"/>
        </w:tblCellMar>
        <w:tblLook w:val="0000" w:firstRow="0" w:lastRow="0" w:firstColumn="0" w:lastColumn="0" w:noHBand="0" w:noVBand="0"/>
      </w:tblPr>
      <w:tblGrid>
        <w:gridCol w:w="4617"/>
        <w:gridCol w:w="4622"/>
      </w:tblGrid>
      <w:tr w:rsidR="00DF044C" w:rsidRPr="004E7592" w:rsidTr="00A6547E">
        <w:trPr>
          <w:trHeight w:val="1142"/>
        </w:trPr>
        <w:tc>
          <w:tcPr>
            <w:tcW w:w="4617" w:type="dxa"/>
            <w:shd w:val="clear" w:color="auto" w:fill="auto"/>
            <w:tcMar>
              <w:top w:w="75" w:type="dxa"/>
              <w:left w:w="75" w:type="dxa"/>
              <w:bottom w:w="75" w:type="dxa"/>
              <w:right w:w="75" w:type="dxa"/>
            </w:tcMar>
          </w:tcPr>
          <w:p w:rsidR="00DF044C" w:rsidRPr="00DF044C" w:rsidRDefault="00DF044C" w:rsidP="00F95FBC">
            <w:pPr>
              <w:pStyle w:val="NormalWeb"/>
              <w:spacing w:before="0" w:beforeAutospacing="0" w:after="0" w:afterAutospacing="0"/>
              <w:ind w:firstLine="426"/>
              <w:rPr>
                <w:sz w:val="22"/>
                <w:szCs w:val="22"/>
                <w:lang w:val="pt-BR"/>
              </w:rPr>
            </w:pPr>
            <w:bookmarkStart w:id="0" w:name="_GoBack"/>
            <w:bookmarkEnd w:id="0"/>
            <w:r w:rsidRPr="00DF044C">
              <w:rPr>
                <w:b/>
                <w:bCs/>
                <w:i/>
                <w:iCs/>
                <w:sz w:val="22"/>
                <w:szCs w:val="22"/>
                <w:lang w:val="pt-BR"/>
              </w:rPr>
              <w:t>Nơi nhận:</w:t>
            </w:r>
          </w:p>
          <w:p w:rsidR="00DF044C" w:rsidRPr="00DF044C" w:rsidRDefault="00DF044C" w:rsidP="00A6547E">
            <w:pPr>
              <w:pStyle w:val="NormalWeb"/>
              <w:spacing w:before="0" w:beforeAutospacing="0" w:after="0" w:afterAutospacing="0"/>
              <w:ind w:firstLine="709"/>
              <w:rPr>
                <w:lang w:val="pt-BR"/>
              </w:rPr>
            </w:pPr>
            <w:r w:rsidRPr="00DF044C">
              <w:rPr>
                <w:lang w:val="pt-BR"/>
              </w:rPr>
              <w:t>- HT (Theo dõi, chỉ đạo);</w:t>
            </w:r>
          </w:p>
          <w:p w:rsidR="00DF044C" w:rsidRPr="00DF044C" w:rsidRDefault="00DF044C" w:rsidP="00A6547E">
            <w:pPr>
              <w:pStyle w:val="NormalWeb"/>
              <w:spacing w:before="0" w:beforeAutospacing="0" w:after="0" w:afterAutospacing="0"/>
              <w:ind w:firstLine="709"/>
              <w:rPr>
                <w:lang w:val="pt-BR"/>
              </w:rPr>
            </w:pPr>
            <w:r w:rsidRPr="00DF044C">
              <w:rPr>
                <w:lang w:val="pt-BR"/>
              </w:rPr>
              <w:t>- Thành viên tổ tư vấn (để thực hiện);</w:t>
            </w:r>
          </w:p>
          <w:p w:rsidR="00DF044C" w:rsidRPr="00F4757A" w:rsidRDefault="00DF044C" w:rsidP="00A6547E">
            <w:pPr>
              <w:pStyle w:val="NormalWeb"/>
              <w:spacing w:before="0" w:beforeAutospacing="0" w:after="0" w:afterAutospacing="0"/>
              <w:ind w:firstLine="709"/>
            </w:pPr>
            <w:r w:rsidRPr="00F4757A">
              <w:t xml:space="preserve">- Lưu: </w:t>
            </w:r>
            <w:r>
              <w:t>TPT</w:t>
            </w:r>
            <w:r w:rsidRPr="00F4757A">
              <w:rPr>
                <w:i/>
                <w:iCs/>
              </w:rPr>
              <w:t>.</w:t>
            </w:r>
          </w:p>
          <w:p w:rsidR="00DF044C" w:rsidRPr="004E7592" w:rsidRDefault="00DF044C" w:rsidP="003947F4">
            <w:pPr>
              <w:pStyle w:val="NormalWeb"/>
              <w:spacing w:before="120" w:beforeAutospacing="0" w:after="120" w:afterAutospacing="0"/>
              <w:rPr>
                <w:sz w:val="28"/>
                <w:szCs w:val="28"/>
              </w:rPr>
            </w:pPr>
            <w:r w:rsidRPr="004E7592">
              <w:rPr>
                <w:sz w:val="28"/>
                <w:szCs w:val="28"/>
              </w:rPr>
              <w:t> </w:t>
            </w:r>
          </w:p>
        </w:tc>
        <w:tc>
          <w:tcPr>
            <w:tcW w:w="4622" w:type="dxa"/>
            <w:shd w:val="clear" w:color="auto" w:fill="auto"/>
            <w:tcMar>
              <w:top w:w="75" w:type="dxa"/>
              <w:left w:w="75" w:type="dxa"/>
              <w:bottom w:w="75" w:type="dxa"/>
              <w:right w:w="75" w:type="dxa"/>
            </w:tcMar>
          </w:tcPr>
          <w:p w:rsidR="00684950" w:rsidRDefault="00684950" w:rsidP="00684950">
            <w:pPr>
              <w:pStyle w:val="NormalWeb"/>
              <w:spacing w:before="120" w:beforeAutospacing="0" w:after="120" w:afterAutospacing="0"/>
              <w:jc w:val="center"/>
              <w:rPr>
                <w:b/>
                <w:sz w:val="28"/>
                <w:szCs w:val="28"/>
              </w:rPr>
            </w:pPr>
            <w:r>
              <w:rPr>
                <w:b/>
                <w:sz w:val="28"/>
                <w:szCs w:val="28"/>
              </w:rPr>
              <w:t>TM.TỔ TVTL</w:t>
            </w:r>
          </w:p>
          <w:p w:rsidR="00F95FBC" w:rsidRDefault="00F95FBC" w:rsidP="00684950">
            <w:pPr>
              <w:pStyle w:val="NormalWeb"/>
              <w:spacing w:before="120" w:beforeAutospacing="0" w:after="120" w:afterAutospacing="0"/>
              <w:jc w:val="center"/>
              <w:rPr>
                <w:b/>
                <w:sz w:val="28"/>
                <w:szCs w:val="28"/>
              </w:rPr>
            </w:pPr>
            <w:r>
              <w:rPr>
                <w:b/>
                <w:sz w:val="28"/>
                <w:szCs w:val="28"/>
              </w:rPr>
              <w:t>Tổ trưởng</w:t>
            </w:r>
          </w:p>
          <w:p w:rsidR="00684950" w:rsidRPr="00684950" w:rsidRDefault="00684950" w:rsidP="00684950"/>
          <w:p w:rsidR="00684950" w:rsidRDefault="00684950" w:rsidP="00684950"/>
          <w:p w:rsidR="00684950" w:rsidRDefault="00684950" w:rsidP="00684950"/>
          <w:p w:rsidR="00FA234D" w:rsidRPr="00A6547E" w:rsidRDefault="00F95FBC" w:rsidP="00A6547E">
            <w:pPr>
              <w:jc w:val="center"/>
              <w:rPr>
                <w:b/>
                <w:sz w:val="28"/>
                <w:szCs w:val="28"/>
              </w:rPr>
            </w:pPr>
            <w:r>
              <w:rPr>
                <w:b/>
                <w:sz w:val="28"/>
                <w:szCs w:val="28"/>
              </w:rPr>
              <w:t>Phù Trung Vĩ</w:t>
            </w:r>
          </w:p>
        </w:tc>
      </w:tr>
    </w:tbl>
    <w:p w:rsidR="00DF044C" w:rsidRPr="00A6547E" w:rsidRDefault="00A6547E" w:rsidP="00A6547E">
      <w:pPr>
        <w:spacing w:before="120" w:after="120"/>
        <w:jc w:val="center"/>
        <w:rPr>
          <w:b/>
          <w:sz w:val="28"/>
          <w:szCs w:val="28"/>
        </w:rPr>
      </w:pPr>
      <w:r w:rsidRPr="00A6547E">
        <w:rPr>
          <w:b/>
          <w:sz w:val="28"/>
          <w:szCs w:val="28"/>
        </w:rPr>
        <w:t>PHÊ DUYỆT CỦA HIỆU TRƯỞNG</w:t>
      </w:r>
    </w:p>
    <w:p w:rsidR="00A6547E" w:rsidRPr="00A6547E" w:rsidRDefault="00A6547E" w:rsidP="00A6547E">
      <w:pPr>
        <w:spacing w:before="120" w:after="120"/>
        <w:jc w:val="center"/>
        <w:rPr>
          <w:b/>
          <w:sz w:val="28"/>
          <w:szCs w:val="28"/>
        </w:rPr>
      </w:pPr>
    </w:p>
    <w:p w:rsidR="00A6547E" w:rsidRPr="00A6547E" w:rsidRDefault="00A6547E" w:rsidP="00A6547E">
      <w:pPr>
        <w:spacing w:before="120" w:after="120"/>
        <w:jc w:val="center"/>
        <w:rPr>
          <w:b/>
          <w:sz w:val="28"/>
          <w:szCs w:val="28"/>
        </w:rPr>
      </w:pPr>
    </w:p>
    <w:p w:rsidR="00A6547E" w:rsidRPr="00A6547E" w:rsidRDefault="00A6547E" w:rsidP="00A6547E">
      <w:pPr>
        <w:spacing w:before="120" w:after="120"/>
        <w:jc w:val="center"/>
        <w:rPr>
          <w:b/>
          <w:sz w:val="28"/>
          <w:szCs w:val="28"/>
        </w:rPr>
      </w:pPr>
    </w:p>
    <w:p w:rsidR="00A6547E" w:rsidRPr="00A6547E" w:rsidRDefault="00A6547E" w:rsidP="00A6547E">
      <w:pPr>
        <w:spacing w:before="120" w:after="120"/>
        <w:jc w:val="center"/>
        <w:rPr>
          <w:b/>
          <w:sz w:val="28"/>
          <w:szCs w:val="28"/>
        </w:rPr>
      </w:pPr>
      <w:r w:rsidRPr="00A6547E">
        <w:rPr>
          <w:b/>
          <w:sz w:val="28"/>
          <w:szCs w:val="28"/>
        </w:rPr>
        <w:t>Võ Đình Tú</w:t>
      </w:r>
    </w:p>
    <w:p w:rsidR="00DF044C" w:rsidRPr="004E7592" w:rsidRDefault="00DF044C" w:rsidP="003947F4">
      <w:pPr>
        <w:spacing w:before="120" w:after="120"/>
        <w:rPr>
          <w:sz w:val="28"/>
          <w:szCs w:val="28"/>
        </w:rPr>
      </w:pPr>
    </w:p>
    <w:p w:rsidR="0080300B" w:rsidRDefault="0080300B" w:rsidP="003947F4">
      <w:pPr>
        <w:spacing w:before="120" w:after="120"/>
      </w:pPr>
    </w:p>
    <w:sectPr w:rsidR="0080300B" w:rsidSect="003947F4">
      <w:pgSz w:w="11907" w:h="16839" w:code="9"/>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alibri">
    <w:panose1 w:val="020F0502020204030204"/>
    <w:charset w:val="A3"/>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2D5590"/>
    <w:multiLevelType w:val="hybridMultilevel"/>
    <w:tmpl w:val="9E6AE350"/>
    <w:lvl w:ilvl="0" w:tplc="0C86E5BA">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D39"/>
    <w:rsid w:val="00070D03"/>
    <w:rsid w:val="0011518D"/>
    <w:rsid w:val="0012398D"/>
    <w:rsid w:val="0012789F"/>
    <w:rsid w:val="001527AC"/>
    <w:rsid w:val="00174E5C"/>
    <w:rsid w:val="001812D8"/>
    <w:rsid w:val="00196E57"/>
    <w:rsid w:val="001B2AB4"/>
    <w:rsid w:val="001C4B22"/>
    <w:rsid w:val="001F266B"/>
    <w:rsid w:val="002F3D39"/>
    <w:rsid w:val="00314AC6"/>
    <w:rsid w:val="0038786F"/>
    <w:rsid w:val="003947F4"/>
    <w:rsid w:val="004930EB"/>
    <w:rsid w:val="005303E2"/>
    <w:rsid w:val="005835EA"/>
    <w:rsid w:val="005A4FCB"/>
    <w:rsid w:val="005B2395"/>
    <w:rsid w:val="006036BD"/>
    <w:rsid w:val="0062488A"/>
    <w:rsid w:val="00684950"/>
    <w:rsid w:val="00743ADE"/>
    <w:rsid w:val="007A5EB9"/>
    <w:rsid w:val="007F22E2"/>
    <w:rsid w:val="0080300B"/>
    <w:rsid w:val="008746CB"/>
    <w:rsid w:val="008D3488"/>
    <w:rsid w:val="00996340"/>
    <w:rsid w:val="009D1F3A"/>
    <w:rsid w:val="00A6547E"/>
    <w:rsid w:val="00A7330C"/>
    <w:rsid w:val="00B02401"/>
    <w:rsid w:val="00B23058"/>
    <w:rsid w:val="00B34DE5"/>
    <w:rsid w:val="00B730CB"/>
    <w:rsid w:val="00B879F9"/>
    <w:rsid w:val="00CF33C1"/>
    <w:rsid w:val="00D7559E"/>
    <w:rsid w:val="00DF044C"/>
    <w:rsid w:val="00E70218"/>
    <w:rsid w:val="00EB42AC"/>
    <w:rsid w:val="00F95FBC"/>
    <w:rsid w:val="00FA2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44C"/>
    <w:pPr>
      <w:spacing w:line="240" w:lineRule="auto"/>
      <w:jc w:val="left"/>
    </w:pPr>
    <w:rPr>
      <w:rFonts w:eastAsia="Times New Roman" w:cs="Times New Roman"/>
      <w:sz w:val="24"/>
      <w:szCs w:val="24"/>
    </w:rPr>
  </w:style>
  <w:style w:type="paragraph" w:styleId="Heading1">
    <w:name w:val="heading 1"/>
    <w:basedOn w:val="Normal"/>
    <w:link w:val="Heading1Char"/>
    <w:qFormat/>
    <w:rsid w:val="00DF044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044C"/>
    <w:rPr>
      <w:rFonts w:eastAsia="Times New Roman" w:cs="Times New Roman"/>
      <w:b/>
      <w:bCs/>
      <w:kern w:val="36"/>
      <w:sz w:val="48"/>
      <w:szCs w:val="48"/>
    </w:rPr>
  </w:style>
  <w:style w:type="paragraph" w:styleId="NormalWeb">
    <w:name w:val="Normal (Web)"/>
    <w:basedOn w:val="Normal"/>
    <w:uiPriority w:val="99"/>
    <w:rsid w:val="00DF044C"/>
    <w:pPr>
      <w:spacing w:before="100" w:beforeAutospacing="1" w:after="100" w:afterAutospacing="1"/>
    </w:pPr>
  </w:style>
  <w:style w:type="character" w:styleId="Strong">
    <w:name w:val="Strong"/>
    <w:qFormat/>
    <w:rsid w:val="00DF044C"/>
    <w:rPr>
      <w:b/>
      <w:bCs/>
    </w:rPr>
  </w:style>
  <w:style w:type="character" w:styleId="Emphasis">
    <w:name w:val="Emphasis"/>
    <w:qFormat/>
    <w:rsid w:val="00DF044C"/>
    <w:rPr>
      <w:i/>
      <w:iCs/>
    </w:rPr>
  </w:style>
  <w:style w:type="paragraph" w:styleId="BalloonText">
    <w:name w:val="Balloon Text"/>
    <w:basedOn w:val="Normal"/>
    <w:link w:val="BalloonTextChar"/>
    <w:uiPriority w:val="99"/>
    <w:semiHidden/>
    <w:unhideWhenUsed/>
    <w:rsid w:val="00B02401"/>
    <w:rPr>
      <w:rFonts w:ascii="Tahoma" w:hAnsi="Tahoma" w:cs="Tahoma"/>
      <w:sz w:val="16"/>
      <w:szCs w:val="16"/>
    </w:rPr>
  </w:style>
  <w:style w:type="character" w:customStyle="1" w:styleId="BalloonTextChar">
    <w:name w:val="Balloon Text Char"/>
    <w:basedOn w:val="DefaultParagraphFont"/>
    <w:link w:val="BalloonText"/>
    <w:uiPriority w:val="99"/>
    <w:semiHidden/>
    <w:rsid w:val="00B0240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44C"/>
    <w:pPr>
      <w:spacing w:line="240" w:lineRule="auto"/>
      <w:jc w:val="left"/>
    </w:pPr>
    <w:rPr>
      <w:rFonts w:eastAsia="Times New Roman" w:cs="Times New Roman"/>
      <w:sz w:val="24"/>
      <w:szCs w:val="24"/>
    </w:rPr>
  </w:style>
  <w:style w:type="paragraph" w:styleId="Heading1">
    <w:name w:val="heading 1"/>
    <w:basedOn w:val="Normal"/>
    <w:link w:val="Heading1Char"/>
    <w:qFormat/>
    <w:rsid w:val="00DF044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044C"/>
    <w:rPr>
      <w:rFonts w:eastAsia="Times New Roman" w:cs="Times New Roman"/>
      <w:b/>
      <w:bCs/>
      <w:kern w:val="36"/>
      <w:sz w:val="48"/>
      <w:szCs w:val="48"/>
    </w:rPr>
  </w:style>
  <w:style w:type="paragraph" w:styleId="NormalWeb">
    <w:name w:val="Normal (Web)"/>
    <w:basedOn w:val="Normal"/>
    <w:uiPriority w:val="99"/>
    <w:rsid w:val="00DF044C"/>
    <w:pPr>
      <w:spacing w:before="100" w:beforeAutospacing="1" w:after="100" w:afterAutospacing="1"/>
    </w:pPr>
  </w:style>
  <w:style w:type="character" w:styleId="Strong">
    <w:name w:val="Strong"/>
    <w:qFormat/>
    <w:rsid w:val="00DF044C"/>
    <w:rPr>
      <w:b/>
      <w:bCs/>
    </w:rPr>
  </w:style>
  <w:style w:type="character" w:styleId="Emphasis">
    <w:name w:val="Emphasis"/>
    <w:qFormat/>
    <w:rsid w:val="00DF044C"/>
    <w:rPr>
      <w:i/>
      <w:iCs/>
    </w:rPr>
  </w:style>
  <w:style w:type="paragraph" w:styleId="BalloonText">
    <w:name w:val="Balloon Text"/>
    <w:basedOn w:val="Normal"/>
    <w:link w:val="BalloonTextChar"/>
    <w:uiPriority w:val="99"/>
    <w:semiHidden/>
    <w:unhideWhenUsed/>
    <w:rsid w:val="00B02401"/>
    <w:rPr>
      <w:rFonts w:ascii="Tahoma" w:hAnsi="Tahoma" w:cs="Tahoma"/>
      <w:sz w:val="16"/>
      <w:szCs w:val="16"/>
    </w:rPr>
  </w:style>
  <w:style w:type="character" w:customStyle="1" w:styleId="BalloonTextChar">
    <w:name w:val="Balloon Text Char"/>
    <w:basedOn w:val="DefaultParagraphFont"/>
    <w:link w:val="BalloonText"/>
    <w:uiPriority w:val="99"/>
    <w:semiHidden/>
    <w:rsid w:val="00B0240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73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TotalTime>
  <Pages>1</Pages>
  <Words>1591</Words>
  <Characters>9069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31</cp:revision>
  <cp:lastPrinted>2025-09-16T00:34:00Z</cp:lastPrinted>
  <dcterms:created xsi:type="dcterms:W3CDTF">2022-09-08T02:18:00Z</dcterms:created>
  <dcterms:modified xsi:type="dcterms:W3CDTF">2025-09-16T00:34:00Z</dcterms:modified>
</cp:coreProperties>
</file>